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2"/>
      </w:tblGrid>
      <w:tr w:rsidR="00092DE1" w:rsidRPr="00D80315" w:rsidTr="008649A5">
        <w:trPr>
          <w:trHeight w:val="5609"/>
        </w:trPr>
        <w:tc>
          <w:tcPr>
            <w:tcW w:w="5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3524" w:rsidRPr="00D13524" w:rsidRDefault="00D13524" w:rsidP="00D13524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sz w:val="26"/>
                <w:szCs w:val="26"/>
              </w:rPr>
            </w:pPr>
            <w:r w:rsidRPr="00D13524">
              <w:rPr>
                <w:rFonts w:eastAsia="Andale Sans UI"/>
                <w:b/>
                <w:kern w:val="1"/>
                <w:sz w:val="26"/>
                <w:szCs w:val="26"/>
              </w:rPr>
              <w:t xml:space="preserve">МУНИЦИПАЛЬНОЕ </w:t>
            </w:r>
            <w:r w:rsidR="00A16902">
              <w:rPr>
                <w:rFonts w:eastAsia="Andale Sans UI"/>
                <w:b/>
                <w:kern w:val="1"/>
                <w:sz w:val="26"/>
                <w:szCs w:val="26"/>
              </w:rPr>
              <w:t xml:space="preserve">КАЗЕННОЕ </w:t>
            </w:r>
            <w:r w:rsidRPr="00D13524">
              <w:rPr>
                <w:rFonts w:eastAsia="Andale Sans UI"/>
                <w:b/>
                <w:kern w:val="1"/>
                <w:sz w:val="26"/>
                <w:szCs w:val="26"/>
              </w:rPr>
              <w:t>УЧРЕЖДЕНИЕ «</w:t>
            </w:r>
            <w:r w:rsidR="00A16902">
              <w:rPr>
                <w:rFonts w:eastAsia="Andale Sans UI"/>
                <w:b/>
                <w:kern w:val="1"/>
                <w:sz w:val="26"/>
                <w:szCs w:val="26"/>
              </w:rPr>
              <w:t>НОВОУРАЛЬСКИЙ</w:t>
            </w:r>
            <w:r w:rsidRPr="00D13524">
              <w:rPr>
                <w:rFonts w:eastAsia="Andale Sans UI"/>
                <w:b/>
                <w:kern w:val="1"/>
                <w:sz w:val="26"/>
                <w:szCs w:val="26"/>
              </w:rPr>
              <w:t xml:space="preserve"> ЦЕНТР ХОЗЯЙСТВЕННОЙ ДЕЯТЕЛЬНОСТИ» АДМИНИСТРАЦИИ</w:t>
            </w:r>
            <w:r w:rsidRPr="00D13524">
              <w:rPr>
                <w:rFonts w:eastAsia="Andale Sans UI"/>
                <w:kern w:val="1"/>
                <w:sz w:val="26"/>
                <w:szCs w:val="26"/>
              </w:rPr>
              <w:t xml:space="preserve"> </w:t>
            </w:r>
            <w:r w:rsidR="00A16902">
              <w:rPr>
                <w:rFonts w:eastAsia="Andale Sans UI"/>
                <w:b/>
                <w:kern w:val="1"/>
                <w:sz w:val="26"/>
                <w:szCs w:val="26"/>
              </w:rPr>
              <w:t>НОВОУРАЛЬСКОГО</w:t>
            </w:r>
            <w:r w:rsidRPr="00D13524">
              <w:rPr>
                <w:rFonts w:eastAsia="Andale Sans UI"/>
                <w:b/>
                <w:kern w:val="1"/>
                <w:sz w:val="26"/>
                <w:szCs w:val="26"/>
              </w:rPr>
              <w:t xml:space="preserve"> СЕЛЬСКОГО ПОСЕЛЕНИЯ ТАВРИЧЕСКОГО МУНИЦИПАЛЬНОГО РАЙОНА ОМСКОЙ ОБЛАСТИ</w:t>
            </w:r>
          </w:p>
          <w:p w:rsidR="00D13524" w:rsidRPr="00D13524" w:rsidRDefault="00D13524" w:rsidP="00D13524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</w:p>
          <w:p w:rsidR="00D13524" w:rsidRPr="00D13524" w:rsidRDefault="00D13524" w:rsidP="00D13524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D13524">
              <w:rPr>
                <w:rFonts w:eastAsia="Andale Sans UI"/>
                <w:b/>
                <w:kern w:val="1"/>
                <w:sz w:val="28"/>
                <w:szCs w:val="28"/>
              </w:rPr>
              <w:t>ПРИКАЗ</w:t>
            </w:r>
          </w:p>
          <w:p w:rsidR="00D13524" w:rsidRPr="00D13524" w:rsidRDefault="00D13524" w:rsidP="00D13524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36"/>
                <w:szCs w:val="36"/>
              </w:rPr>
            </w:pPr>
          </w:p>
          <w:p w:rsidR="00D13524" w:rsidRPr="00D13524" w:rsidRDefault="00D13524" w:rsidP="00D13524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36"/>
                <w:szCs w:val="36"/>
              </w:rPr>
            </w:pPr>
          </w:p>
          <w:p w:rsidR="00D13524" w:rsidRPr="00D13524" w:rsidRDefault="006159D5" w:rsidP="00D13524">
            <w:pPr>
              <w:widowControl w:val="0"/>
              <w:suppressAutoHyphens/>
              <w:rPr>
                <w:rFonts w:eastAsia="Andale Sans UI"/>
                <w:color w:val="FF0000"/>
                <w:kern w:val="1"/>
                <w:sz w:val="28"/>
                <w:szCs w:val="28"/>
              </w:rPr>
            </w:pPr>
            <w:bookmarkStart w:id="0" w:name="_GoBack"/>
            <w:bookmarkEnd w:id="0"/>
            <w:r w:rsidRPr="00D13524">
              <w:rPr>
                <w:rFonts w:eastAsia="Andale Sans UI"/>
                <w:kern w:val="1"/>
                <w:sz w:val="28"/>
                <w:szCs w:val="28"/>
              </w:rPr>
              <w:t xml:space="preserve">от </w:t>
            </w:r>
            <w:r w:rsidR="00A16902">
              <w:rPr>
                <w:rFonts w:eastAsia="Andale Sans UI"/>
                <w:kern w:val="1"/>
                <w:sz w:val="28"/>
                <w:szCs w:val="28"/>
              </w:rPr>
              <w:t>25 июня 2025</w:t>
            </w:r>
            <w:r w:rsidR="00D13524" w:rsidRPr="00D13524">
              <w:rPr>
                <w:rFonts w:eastAsia="Andale Sans UI"/>
                <w:kern w:val="1"/>
                <w:sz w:val="28"/>
                <w:szCs w:val="28"/>
              </w:rPr>
              <w:t xml:space="preserve"> года                                                        </w:t>
            </w:r>
            <w:r>
              <w:rPr>
                <w:rFonts w:eastAsia="Andale Sans UI"/>
                <w:kern w:val="1"/>
                <w:sz w:val="28"/>
                <w:szCs w:val="28"/>
              </w:rPr>
              <w:t xml:space="preserve">                            № </w:t>
            </w:r>
            <w:r w:rsidR="00A16902">
              <w:rPr>
                <w:rFonts w:eastAsia="Andale Sans UI"/>
                <w:kern w:val="1"/>
                <w:sz w:val="28"/>
                <w:szCs w:val="28"/>
              </w:rPr>
              <w:t>11</w:t>
            </w:r>
          </w:p>
          <w:p w:rsidR="00D13524" w:rsidRPr="00D13524" w:rsidRDefault="00D13524" w:rsidP="00D13524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  <w:p w:rsidR="00D13524" w:rsidRPr="00D13524" w:rsidRDefault="00D13524" w:rsidP="00D13524">
            <w:pPr>
              <w:widowControl w:val="0"/>
              <w:suppressAutoHyphens/>
              <w:ind w:left="-468" w:right="-268" w:firstLine="468"/>
              <w:rPr>
                <w:rFonts w:eastAsia="Andale Sans UI"/>
                <w:kern w:val="1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1E0"/>
            </w:tblPr>
            <w:tblGrid>
              <w:gridCol w:w="4962"/>
            </w:tblGrid>
            <w:tr w:rsidR="00D13524" w:rsidRPr="00D13524" w:rsidTr="00671EFA">
              <w:trPr>
                <w:trHeight w:val="293"/>
              </w:trPr>
              <w:tc>
                <w:tcPr>
                  <w:tcW w:w="4962" w:type="dxa"/>
                </w:tcPr>
                <w:p w:rsidR="00D13524" w:rsidRPr="00D13524" w:rsidRDefault="00D13524" w:rsidP="00A16902">
                  <w:pPr>
                    <w:widowControl w:val="0"/>
                    <w:tabs>
                      <w:tab w:val="left" w:pos="3174"/>
                    </w:tabs>
                    <w:suppressAutoHyphens/>
                    <w:jc w:val="both"/>
                    <w:rPr>
                      <w:rFonts w:eastAsia="Andale Sans UI"/>
                      <w:kern w:val="1"/>
                      <w:sz w:val="28"/>
                      <w:szCs w:val="28"/>
                    </w:rPr>
                  </w:pPr>
                  <w:r w:rsidRPr="00D13524">
                    <w:rPr>
                      <w:rFonts w:eastAsia="Andale Sans UI"/>
                      <w:kern w:val="1"/>
                      <w:sz w:val="28"/>
                      <w:szCs w:val="28"/>
                    </w:rPr>
                    <w:t xml:space="preserve"> </w:t>
                  </w:r>
                  <w:r w:rsidRPr="00D13524">
                    <w:rPr>
                      <w:rFonts w:eastAsia="Andale Sans UI"/>
                      <w:sz w:val="28"/>
                      <w:szCs w:val="28"/>
                    </w:rPr>
                    <w:t xml:space="preserve">Об утверждении Кодекса этики и служебного поведения сотрудников </w:t>
                  </w:r>
                  <w:r w:rsidRPr="00D13524">
                    <w:rPr>
                      <w:rFonts w:eastAsia="Andale Sans UI"/>
                      <w:kern w:val="1"/>
                      <w:sz w:val="28"/>
                      <w:szCs w:val="28"/>
                    </w:rPr>
                    <w:t>М</w:t>
                  </w:r>
                  <w:r w:rsidR="00A16902">
                    <w:rPr>
                      <w:rFonts w:eastAsia="Andale Sans UI"/>
                      <w:kern w:val="1"/>
                      <w:sz w:val="28"/>
                      <w:szCs w:val="28"/>
                    </w:rPr>
                    <w:t>К</w:t>
                  </w:r>
                  <w:r w:rsidRPr="00D13524">
                    <w:rPr>
                      <w:rFonts w:eastAsia="Andale Sans UI"/>
                      <w:kern w:val="1"/>
                      <w:sz w:val="28"/>
                      <w:szCs w:val="28"/>
                    </w:rPr>
                    <w:t>У «</w:t>
                  </w:r>
                  <w:r w:rsidR="00A16902">
                    <w:rPr>
                      <w:rFonts w:eastAsia="Andale Sans UI"/>
                      <w:kern w:val="1"/>
                      <w:sz w:val="28"/>
                      <w:szCs w:val="28"/>
                    </w:rPr>
                    <w:t xml:space="preserve">Новоуральский </w:t>
                  </w:r>
                  <w:r w:rsidRPr="00D13524">
                    <w:rPr>
                      <w:rFonts w:eastAsia="Andale Sans UI"/>
                      <w:kern w:val="1"/>
                      <w:sz w:val="28"/>
                      <w:szCs w:val="28"/>
                    </w:rPr>
                    <w:t>ЦХД"</w:t>
                  </w:r>
                </w:p>
              </w:tc>
            </w:tr>
          </w:tbl>
          <w:p w:rsidR="00092DE1" w:rsidRPr="00166F43" w:rsidRDefault="00092DE1" w:rsidP="00583426">
            <w:pPr>
              <w:spacing w:after="160" w:line="360" w:lineRule="auto"/>
              <w:jc w:val="center"/>
            </w:pPr>
          </w:p>
        </w:tc>
      </w:tr>
    </w:tbl>
    <w:p w:rsidR="00092DE1" w:rsidRPr="00314500" w:rsidRDefault="00092DE1" w:rsidP="00D13524">
      <w:pPr>
        <w:ind w:firstLine="709"/>
        <w:jc w:val="both"/>
        <w:rPr>
          <w:sz w:val="28"/>
          <w:szCs w:val="28"/>
        </w:rPr>
      </w:pPr>
      <w:r w:rsidRPr="00F72C93">
        <w:rPr>
          <w:sz w:val="28"/>
          <w:szCs w:val="28"/>
        </w:rPr>
        <w:t xml:space="preserve">В целях </w:t>
      </w:r>
      <w:r w:rsidR="001C771B">
        <w:rPr>
          <w:sz w:val="28"/>
          <w:szCs w:val="28"/>
        </w:rPr>
        <w:t>установления</w:t>
      </w:r>
      <w:r w:rsidR="004B5F27" w:rsidRPr="00C50793">
        <w:rPr>
          <w:sz w:val="28"/>
        </w:rPr>
        <w:t xml:space="preserve"> общих принципов и правил служебного поведения, которыми должны руководств</w:t>
      </w:r>
      <w:r w:rsidR="004B5F27">
        <w:rPr>
          <w:sz w:val="28"/>
        </w:rPr>
        <w:t xml:space="preserve">оваться все работники </w:t>
      </w:r>
      <w:r w:rsidR="00D1352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Муниципального </w:t>
      </w:r>
      <w:r w:rsidR="00A16902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казенного </w:t>
      </w:r>
      <w:r w:rsidR="00D13524">
        <w:rPr>
          <w:rFonts w:eastAsia="SimSun" w:cs="Mangal"/>
          <w:bCs/>
          <w:kern w:val="2"/>
          <w:sz w:val="28"/>
          <w:szCs w:val="28"/>
          <w:lang w:eastAsia="zh-CN" w:bidi="hi-IN"/>
        </w:rPr>
        <w:t>учреждения</w:t>
      </w:r>
      <w:r w:rsidR="00D13524" w:rsidRPr="00D1352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«</w:t>
      </w:r>
      <w:r w:rsidR="00A16902">
        <w:rPr>
          <w:rFonts w:eastAsia="SimSun" w:cs="Mangal"/>
          <w:bCs/>
          <w:kern w:val="2"/>
          <w:sz w:val="28"/>
          <w:szCs w:val="28"/>
          <w:lang w:eastAsia="zh-CN" w:bidi="hi-IN"/>
        </w:rPr>
        <w:t>Новоуральский</w:t>
      </w:r>
      <w:r w:rsidR="00D13524" w:rsidRPr="00D1352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центр хозяйственной деятельности» Администрации </w:t>
      </w:r>
      <w:r w:rsidR="00A16902">
        <w:rPr>
          <w:rFonts w:eastAsia="SimSun" w:cs="Mangal"/>
          <w:bCs/>
          <w:kern w:val="2"/>
          <w:sz w:val="28"/>
          <w:szCs w:val="28"/>
          <w:lang w:eastAsia="zh-CN" w:bidi="hi-IN"/>
        </w:rPr>
        <w:t>Новоуральского</w:t>
      </w:r>
      <w:r w:rsidR="00D13524" w:rsidRPr="00D1352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сельского поселения Таврического муниципального района Омской области».</w:t>
      </w:r>
    </w:p>
    <w:p w:rsidR="00092DE1" w:rsidRPr="00D80315" w:rsidRDefault="00092DE1" w:rsidP="00D1352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92DE1" w:rsidRPr="00166F43" w:rsidRDefault="00092DE1" w:rsidP="00092DE1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166F43">
        <w:rPr>
          <w:b/>
          <w:bCs/>
          <w:sz w:val="28"/>
          <w:szCs w:val="28"/>
        </w:rPr>
        <w:t>ПРИКАЗЫВАЮ:</w:t>
      </w:r>
    </w:p>
    <w:p w:rsidR="00092DE1" w:rsidRPr="00D80315" w:rsidRDefault="00092DE1" w:rsidP="00092DE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092DE1" w:rsidRPr="00537C9F" w:rsidRDefault="00D13524" w:rsidP="00D13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2DE1" w:rsidRPr="00166F43">
        <w:rPr>
          <w:sz w:val="28"/>
          <w:szCs w:val="28"/>
        </w:rPr>
        <w:t>Утвердить</w:t>
      </w:r>
      <w:r w:rsidR="00092DE1">
        <w:rPr>
          <w:sz w:val="28"/>
          <w:szCs w:val="28"/>
        </w:rPr>
        <w:t xml:space="preserve"> </w:t>
      </w:r>
      <w:r w:rsidR="00583426">
        <w:rPr>
          <w:sz w:val="28"/>
          <w:szCs w:val="28"/>
        </w:rPr>
        <w:t>Кодекс</w:t>
      </w:r>
      <w:r w:rsidR="00583426" w:rsidRPr="00583426">
        <w:rPr>
          <w:sz w:val="28"/>
          <w:szCs w:val="28"/>
        </w:rPr>
        <w:t xml:space="preserve"> этики и служебного поведения работников</w:t>
      </w:r>
      <w:r w:rsidR="00583426" w:rsidRPr="00314500">
        <w:rPr>
          <w:sz w:val="28"/>
          <w:szCs w:val="28"/>
        </w:rPr>
        <w:t xml:space="preserve"> </w:t>
      </w:r>
      <w:r>
        <w:rPr>
          <w:rFonts w:eastAsia="SimSun" w:cs="Mangal"/>
          <w:bCs/>
          <w:kern w:val="2"/>
          <w:sz w:val="28"/>
          <w:szCs w:val="28"/>
          <w:lang w:eastAsia="zh-CN" w:bidi="hi-IN"/>
        </w:rPr>
        <w:t>Муниципального</w:t>
      </w:r>
      <w:r w:rsidR="00A16902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казенного </w:t>
      </w:r>
      <w:r>
        <w:rPr>
          <w:rFonts w:eastAsia="SimSun" w:cs="Mangal"/>
          <w:bCs/>
          <w:kern w:val="2"/>
          <w:sz w:val="28"/>
          <w:szCs w:val="28"/>
          <w:lang w:eastAsia="zh-CN" w:bidi="hi-IN"/>
        </w:rPr>
        <w:t>учреждения</w:t>
      </w:r>
      <w:r w:rsidRPr="00D1352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«</w:t>
      </w:r>
      <w:r w:rsidR="00A16902">
        <w:rPr>
          <w:rFonts w:eastAsia="SimSun" w:cs="Mangal"/>
          <w:bCs/>
          <w:kern w:val="2"/>
          <w:sz w:val="28"/>
          <w:szCs w:val="28"/>
          <w:lang w:eastAsia="zh-CN" w:bidi="hi-IN"/>
        </w:rPr>
        <w:t>Новоуральский</w:t>
      </w:r>
      <w:r w:rsidRPr="00D1352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центр хозяйственной деятельности» Администрации </w:t>
      </w:r>
      <w:r w:rsidR="00A16902">
        <w:rPr>
          <w:rFonts w:eastAsia="SimSun" w:cs="Mangal"/>
          <w:bCs/>
          <w:kern w:val="2"/>
          <w:sz w:val="28"/>
          <w:szCs w:val="28"/>
          <w:lang w:eastAsia="zh-CN" w:bidi="hi-IN"/>
        </w:rPr>
        <w:t>Новоуральского</w:t>
      </w:r>
      <w:r w:rsidRPr="00D1352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сельского поселения Таврического муниципального района</w:t>
      </w:r>
      <w:r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Омской области»</w:t>
      </w:r>
      <w:r w:rsidR="00092DE1">
        <w:rPr>
          <w:sz w:val="28"/>
          <w:szCs w:val="28"/>
        </w:rPr>
        <w:t>, согласно приложению к настоящему приказу</w:t>
      </w:r>
      <w:r>
        <w:rPr>
          <w:bCs/>
          <w:iCs/>
          <w:sz w:val="28"/>
          <w:szCs w:val="28"/>
        </w:rPr>
        <w:t>.</w:t>
      </w:r>
    </w:p>
    <w:p w:rsidR="00092DE1" w:rsidRDefault="00D13524" w:rsidP="00D1352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2DE1" w:rsidRPr="001A7316">
        <w:rPr>
          <w:sz w:val="28"/>
          <w:szCs w:val="28"/>
        </w:rPr>
        <w:t xml:space="preserve">Довести до всех работников учреждения </w:t>
      </w:r>
      <w:r w:rsidR="00092DE1">
        <w:rPr>
          <w:sz w:val="28"/>
          <w:szCs w:val="28"/>
        </w:rPr>
        <w:t>соответс</w:t>
      </w:r>
      <w:r w:rsidR="00583426">
        <w:rPr>
          <w:sz w:val="28"/>
          <w:szCs w:val="28"/>
        </w:rPr>
        <w:t>твующий документ</w:t>
      </w:r>
      <w:r w:rsidR="00092DE1">
        <w:rPr>
          <w:sz w:val="28"/>
          <w:szCs w:val="28"/>
        </w:rPr>
        <w:t>;</w:t>
      </w:r>
    </w:p>
    <w:p w:rsidR="00092DE1" w:rsidRPr="001A7316" w:rsidRDefault="00D13524" w:rsidP="00D1352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092DE1" w:rsidRPr="001A7316">
        <w:rPr>
          <w:sz w:val="28"/>
          <w:szCs w:val="28"/>
        </w:rPr>
        <w:t>Контроль за</w:t>
      </w:r>
      <w:proofErr w:type="gramEnd"/>
      <w:r w:rsidR="00092DE1" w:rsidRPr="001A7316">
        <w:rPr>
          <w:sz w:val="28"/>
          <w:szCs w:val="28"/>
        </w:rPr>
        <w:t xml:space="preserve"> исполнением приказа оставляю за собой.</w:t>
      </w:r>
    </w:p>
    <w:p w:rsidR="00092DE1" w:rsidRDefault="00092DE1" w:rsidP="00092DE1">
      <w:pPr>
        <w:spacing w:line="360" w:lineRule="auto"/>
        <w:jc w:val="both"/>
        <w:rPr>
          <w:sz w:val="28"/>
          <w:szCs w:val="28"/>
        </w:rPr>
      </w:pPr>
    </w:p>
    <w:p w:rsidR="00D13524" w:rsidRPr="00166F43" w:rsidRDefault="00D13524" w:rsidP="00092DE1">
      <w:pPr>
        <w:spacing w:line="360" w:lineRule="auto"/>
        <w:jc w:val="both"/>
        <w:rPr>
          <w:sz w:val="28"/>
          <w:szCs w:val="28"/>
        </w:rPr>
      </w:pPr>
    </w:p>
    <w:p w:rsidR="00092DE1" w:rsidRDefault="00D13524" w:rsidP="00092DE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</w:t>
      </w:r>
      <w:r w:rsidR="00A16902">
        <w:rPr>
          <w:sz w:val="28"/>
          <w:szCs w:val="28"/>
        </w:rPr>
        <w:t>К</w:t>
      </w:r>
      <w:r>
        <w:rPr>
          <w:sz w:val="28"/>
          <w:szCs w:val="28"/>
        </w:rPr>
        <w:t>У «</w:t>
      </w:r>
      <w:r w:rsidR="00A16902">
        <w:rPr>
          <w:sz w:val="28"/>
          <w:szCs w:val="28"/>
        </w:rPr>
        <w:t>Новоуральский</w:t>
      </w:r>
      <w:r>
        <w:rPr>
          <w:sz w:val="28"/>
          <w:szCs w:val="28"/>
        </w:rPr>
        <w:t xml:space="preserve"> ЦХД»                              </w:t>
      </w:r>
      <w:r w:rsidR="00A16902">
        <w:rPr>
          <w:sz w:val="28"/>
          <w:szCs w:val="28"/>
        </w:rPr>
        <w:t>В.П. Жданов</w:t>
      </w:r>
    </w:p>
    <w:p w:rsidR="00092DE1" w:rsidRDefault="00092DE1" w:rsidP="00092DE1">
      <w:pPr>
        <w:jc w:val="both"/>
        <w:rPr>
          <w:sz w:val="28"/>
          <w:szCs w:val="28"/>
        </w:rPr>
      </w:pPr>
    </w:p>
    <w:p w:rsidR="00092DE1" w:rsidRDefault="00092DE1" w:rsidP="00092DE1">
      <w:pPr>
        <w:sectPr w:rsidR="00092DE1" w:rsidSect="008649A5">
          <w:headerReference w:type="default" r:id="rId7"/>
          <w:pgSz w:w="11906" w:h="16838"/>
          <w:pgMar w:top="1134" w:right="849" w:bottom="709" w:left="1397" w:header="708" w:footer="708" w:gutter="0"/>
          <w:cols w:space="708"/>
          <w:titlePg/>
          <w:docGrid w:linePitch="360"/>
        </w:sectPr>
      </w:pPr>
    </w:p>
    <w:tbl>
      <w:tblPr>
        <w:tblW w:w="6662" w:type="dxa"/>
        <w:tblInd w:w="3085" w:type="dxa"/>
        <w:tblLook w:val="04A0"/>
      </w:tblPr>
      <w:tblGrid>
        <w:gridCol w:w="6662"/>
      </w:tblGrid>
      <w:tr w:rsidR="00092DE1" w:rsidRPr="009C72F7" w:rsidTr="008649A5">
        <w:tc>
          <w:tcPr>
            <w:tcW w:w="6662" w:type="dxa"/>
            <w:shd w:val="clear" w:color="auto" w:fill="auto"/>
          </w:tcPr>
          <w:p w:rsidR="00092DE1" w:rsidRPr="009C72F7" w:rsidRDefault="00D13524" w:rsidP="00A16902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к приказу от «</w:t>
            </w:r>
            <w:r w:rsidR="00A16902"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092DE1" w:rsidRPr="009C72F7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="00A16902">
              <w:rPr>
                <w:rFonts w:eastAsia="Calibri"/>
                <w:sz w:val="28"/>
                <w:szCs w:val="28"/>
                <w:lang w:eastAsia="en-US"/>
              </w:rPr>
              <w:t>июня 2025</w:t>
            </w:r>
            <w:r w:rsidR="006159D5">
              <w:rPr>
                <w:rFonts w:eastAsia="Calibri"/>
                <w:sz w:val="28"/>
                <w:szCs w:val="28"/>
                <w:lang w:eastAsia="en-US"/>
              </w:rPr>
              <w:t xml:space="preserve"> г. № </w:t>
            </w:r>
            <w:r w:rsidR="00A16902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</w:tbl>
    <w:p w:rsidR="00092DE1" w:rsidRDefault="00092DE1" w:rsidP="00092DE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92DE1" w:rsidRPr="007A0527" w:rsidRDefault="00092DE1" w:rsidP="00092DE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92DE1" w:rsidRPr="00D13524" w:rsidRDefault="0025436E" w:rsidP="00092DE1">
      <w:pPr>
        <w:spacing w:line="360" w:lineRule="auto"/>
        <w:jc w:val="center"/>
        <w:rPr>
          <w:sz w:val="28"/>
          <w:szCs w:val="28"/>
        </w:rPr>
      </w:pPr>
      <w:r w:rsidRPr="00D13524">
        <w:rPr>
          <w:sz w:val="28"/>
          <w:szCs w:val="28"/>
        </w:rPr>
        <w:t>КОДЕКС</w:t>
      </w:r>
      <w:bookmarkStart w:id="1" w:name="dfasrgn01k"/>
      <w:bookmarkStart w:id="2" w:name="dfaswkocc5"/>
      <w:bookmarkEnd w:id="1"/>
      <w:bookmarkEnd w:id="2"/>
      <w:r w:rsidRPr="00D13524">
        <w:rPr>
          <w:sz w:val="28"/>
          <w:szCs w:val="28"/>
        </w:rPr>
        <w:t xml:space="preserve"> ЭТИКИ И СЛУЖЕБНОГО ПОВЕДЕНИЯ</w:t>
      </w:r>
    </w:p>
    <w:p w:rsidR="00D13524" w:rsidRPr="00D13524" w:rsidRDefault="00F76457" w:rsidP="00D13524">
      <w:pPr>
        <w:jc w:val="center"/>
        <w:rPr>
          <w:sz w:val="28"/>
          <w:szCs w:val="28"/>
        </w:rPr>
      </w:pPr>
      <w:r w:rsidRPr="00D13524">
        <w:rPr>
          <w:sz w:val="28"/>
          <w:szCs w:val="28"/>
        </w:rPr>
        <w:t>р</w:t>
      </w:r>
      <w:r w:rsidR="0025436E" w:rsidRPr="00D13524">
        <w:rPr>
          <w:sz w:val="28"/>
          <w:szCs w:val="28"/>
        </w:rPr>
        <w:t xml:space="preserve">аботников </w:t>
      </w:r>
      <w:bookmarkStart w:id="3" w:name="dfas7ie5si"/>
      <w:bookmarkEnd w:id="3"/>
      <w:r w:rsidR="00D13524" w:rsidRPr="00D13524">
        <w:rPr>
          <w:rFonts w:eastAsia="SimSun"/>
          <w:bCs/>
          <w:kern w:val="2"/>
          <w:sz w:val="28"/>
          <w:szCs w:val="28"/>
          <w:lang w:eastAsia="zh-CN" w:bidi="hi-IN"/>
        </w:rPr>
        <w:t xml:space="preserve">Муниципального </w:t>
      </w:r>
      <w:r w:rsidR="00A16902">
        <w:rPr>
          <w:rFonts w:eastAsia="SimSun"/>
          <w:bCs/>
          <w:kern w:val="2"/>
          <w:sz w:val="28"/>
          <w:szCs w:val="28"/>
          <w:lang w:eastAsia="zh-CN" w:bidi="hi-IN"/>
        </w:rPr>
        <w:t xml:space="preserve">казенного </w:t>
      </w:r>
      <w:r w:rsidR="00D13524" w:rsidRPr="00D13524">
        <w:rPr>
          <w:rFonts w:eastAsia="SimSun"/>
          <w:bCs/>
          <w:kern w:val="2"/>
          <w:sz w:val="28"/>
          <w:szCs w:val="28"/>
          <w:lang w:eastAsia="zh-CN" w:bidi="hi-IN"/>
        </w:rPr>
        <w:t>учреждения «</w:t>
      </w:r>
      <w:r w:rsidR="00A16902">
        <w:rPr>
          <w:rFonts w:eastAsia="SimSun"/>
          <w:bCs/>
          <w:kern w:val="2"/>
          <w:sz w:val="28"/>
          <w:szCs w:val="28"/>
          <w:lang w:eastAsia="zh-CN" w:bidi="hi-IN"/>
        </w:rPr>
        <w:t>Новоуральский</w:t>
      </w:r>
      <w:r w:rsidR="00D13524" w:rsidRPr="00D13524">
        <w:rPr>
          <w:rFonts w:eastAsia="SimSun"/>
          <w:bCs/>
          <w:kern w:val="2"/>
          <w:sz w:val="28"/>
          <w:szCs w:val="28"/>
          <w:lang w:eastAsia="zh-CN" w:bidi="hi-IN"/>
        </w:rPr>
        <w:t xml:space="preserve"> центр хозяйственной деятельности» Администрации </w:t>
      </w:r>
      <w:r w:rsidR="00A16902">
        <w:rPr>
          <w:rFonts w:eastAsia="SimSun"/>
          <w:bCs/>
          <w:kern w:val="2"/>
          <w:sz w:val="28"/>
          <w:szCs w:val="28"/>
          <w:lang w:eastAsia="zh-CN" w:bidi="hi-IN"/>
        </w:rPr>
        <w:t>Новоуральского</w:t>
      </w:r>
      <w:r w:rsidR="00D13524" w:rsidRPr="00D13524">
        <w:rPr>
          <w:rFonts w:eastAsia="SimSun"/>
          <w:bCs/>
          <w:kern w:val="2"/>
          <w:sz w:val="28"/>
          <w:szCs w:val="28"/>
          <w:lang w:eastAsia="zh-CN" w:bidi="hi-IN"/>
        </w:rPr>
        <w:t xml:space="preserve"> сельского поселения Таврического муниципального района Омской области».</w:t>
      </w:r>
    </w:p>
    <w:p w:rsidR="00092DE1" w:rsidRPr="00D13524" w:rsidRDefault="00092DE1" w:rsidP="00D13524">
      <w:pPr>
        <w:spacing w:line="360" w:lineRule="auto"/>
        <w:jc w:val="center"/>
        <w:rPr>
          <w:sz w:val="28"/>
          <w:szCs w:val="28"/>
        </w:rPr>
      </w:pPr>
    </w:p>
    <w:p w:rsidR="0025436E" w:rsidRPr="00D13524" w:rsidRDefault="00D13524" w:rsidP="00D13524">
      <w:pPr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 </w:t>
      </w:r>
      <w:proofErr w:type="gramStart"/>
      <w:r w:rsidR="00617B3D" w:rsidRPr="00D13524">
        <w:rPr>
          <w:sz w:val="28"/>
          <w:szCs w:val="28"/>
        </w:rPr>
        <w:t xml:space="preserve">Кодекс этики и служебного поведения работников </w:t>
      </w:r>
      <w:r w:rsidRPr="00D13524">
        <w:rPr>
          <w:rFonts w:eastAsia="SimSun"/>
          <w:bCs/>
          <w:kern w:val="2"/>
          <w:sz w:val="28"/>
          <w:szCs w:val="28"/>
          <w:lang w:eastAsia="zh-CN" w:bidi="hi-IN"/>
        </w:rPr>
        <w:t xml:space="preserve">Муниципального </w:t>
      </w:r>
      <w:r w:rsidR="00A16902">
        <w:rPr>
          <w:rFonts w:eastAsia="SimSun"/>
          <w:bCs/>
          <w:kern w:val="2"/>
          <w:sz w:val="28"/>
          <w:szCs w:val="28"/>
          <w:lang w:eastAsia="zh-CN" w:bidi="hi-IN"/>
        </w:rPr>
        <w:t xml:space="preserve">казенного </w:t>
      </w:r>
      <w:r w:rsidRPr="00D13524">
        <w:rPr>
          <w:rFonts w:eastAsia="SimSun"/>
          <w:bCs/>
          <w:kern w:val="2"/>
          <w:sz w:val="28"/>
          <w:szCs w:val="28"/>
          <w:lang w:eastAsia="zh-CN" w:bidi="hi-IN"/>
        </w:rPr>
        <w:t>учреждения «</w:t>
      </w:r>
      <w:r w:rsidR="00A16902">
        <w:rPr>
          <w:rFonts w:eastAsia="SimSun"/>
          <w:bCs/>
          <w:kern w:val="2"/>
          <w:sz w:val="28"/>
          <w:szCs w:val="28"/>
          <w:lang w:eastAsia="zh-CN" w:bidi="hi-IN"/>
        </w:rPr>
        <w:t>Новоуральский</w:t>
      </w:r>
      <w:r w:rsidRPr="00D13524">
        <w:rPr>
          <w:rFonts w:eastAsia="SimSun"/>
          <w:bCs/>
          <w:kern w:val="2"/>
          <w:sz w:val="28"/>
          <w:szCs w:val="28"/>
          <w:lang w:eastAsia="zh-CN" w:bidi="hi-IN"/>
        </w:rPr>
        <w:t xml:space="preserve"> центр хозяйственной деятельности» Администрации </w:t>
      </w:r>
      <w:r w:rsidR="00A16902">
        <w:rPr>
          <w:rFonts w:eastAsia="SimSun"/>
          <w:bCs/>
          <w:kern w:val="2"/>
          <w:sz w:val="28"/>
          <w:szCs w:val="28"/>
          <w:lang w:eastAsia="zh-CN" w:bidi="hi-IN"/>
        </w:rPr>
        <w:t>Новоуральского</w:t>
      </w:r>
      <w:r w:rsidRPr="00D13524">
        <w:rPr>
          <w:rFonts w:eastAsia="SimSun"/>
          <w:bCs/>
          <w:kern w:val="2"/>
          <w:sz w:val="28"/>
          <w:szCs w:val="28"/>
          <w:lang w:eastAsia="zh-CN" w:bidi="hi-IN"/>
        </w:rPr>
        <w:t xml:space="preserve"> сельского поселения Таврического муниципального района</w:t>
      </w:r>
      <w:r>
        <w:rPr>
          <w:rFonts w:eastAsia="SimSun"/>
          <w:bCs/>
          <w:kern w:val="2"/>
          <w:sz w:val="28"/>
          <w:szCs w:val="28"/>
          <w:lang w:eastAsia="zh-CN" w:bidi="hi-IN"/>
        </w:rPr>
        <w:t xml:space="preserve"> Омской области»</w:t>
      </w:r>
      <w:r w:rsidR="00617B3D" w:rsidRPr="00D13524">
        <w:rPr>
          <w:sz w:val="28"/>
          <w:szCs w:val="28"/>
        </w:rPr>
        <w:t xml:space="preserve"> (далее – Учреждение)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и иных нормативных правовых ак</w:t>
      </w:r>
      <w:r w:rsidRPr="00D13524">
        <w:rPr>
          <w:sz w:val="28"/>
          <w:szCs w:val="28"/>
        </w:rPr>
        <w:t>тов Российской Федерации, а так</w:t>
      </w:r>
      <w:r w:rsidR="00617B3D" w:rsidRPr="00D13524">
        <w:rPr>
          <w:sz w:val="28"/>
          <w:szCs w:val="28"/>
        </w:rPr>
        <w:t xml:space="preserve">же основан </w:t>
      </w:r>
      <w:r w:rsidR="00F55730" w:rsidRPr="00D13524">
        <w:rPr>
          <w:sz w:val="28"/>
          <w:szCs w:val="28"/>
        </w:rPr>
        <w:t>на общепризнанных нравственных принципах и нормах российского общества и</w:t>
      </w:r>
      <w:proofErr w:type="gramEnd"/>
      <w:r w:rsidR="00F55730" w:rsidRPr="00D13524">
        <w:rPr>
          <w:sz w:val="28"/>
          <w:szCs w:val="28"/>
        </w:rPr>
        <w:t xml:space="preserve"> государства</w:t>
      </w:r>
      <w:r w:rsidRPr="00D13524">
        <w:rPr>
          <w:sz w:val="28"/>
          <w:szCs w:val="28"/>
        </w:rPr>
        <w:t>.</w:t>
      </w:r>
    </w:p>
    <w:p w:rsidR="0025436E" w:rsidRPr="00D13524" w:rsidRDefault="0025436E" w:rsidP="00092DE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92DE1" w:rsidRPr="00D13524" w:rsidRDefault="00092DE1" w:rsidP="00092DE1">
      <w:pPr>
        <w:spacing w:after="200" w:line="360" w:lineRule="auto"/>
        <w:jc w:val="center"/>
        <w:rPr>
          <w:b/>
          <w:color w:val="000000"/>
          <w:sz w:val="28"/>
          <w:szCs w:val="28"/>
        </w:rPr>
      </w:pPr>
      <w:bookmarkStart w:id="4" w:name="dfashi24o8"/>
      <w:bookmarkStart w:id="5" w:name="dfasq02q77"/>
      <w:bookmarkStart w:id="6" w:name="dfas3cn51c"/>
      <w:bookmarkEnd w:id="4"/>
      <w:bookmarkEnd w:id="5"/>
      <w:bookmarkEnd w:id="6"/>
      <w:r w:rsidRPr="00D13524">
        <w:rPr>
          <w:b/>
          <w:color w:val="000000"/>
          <w:sz w:val="28"/>
          <w:szCs w:val="28"/>
        </w:rPr>
        <w:t>1. Общие положения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dfas50khfc"/>
      <w:bookmarkStart w:id="8" w:name="dfas4k9vs4"/>
      <w:bookmarkStart w:id="9" w:name="dfasswhlft"/>
      <w:bookmarkEnd w:id="7"/>
      <w:bookmarkEnd w:id="8"/>
      <w:bookmarkEnd w:id="9"/>
      <w:r w:rsidRPr="00D13524">
        <w:rPr>
          <w:sz w:val="28"/>
          <w:szCs w:val="28"/>
        </w:rPr>
        <w:t>1.1 Кодекс представляет собой свод общих принципов и правил служебного поведения, которыми должны руководствоваться все работники Учреждения (далее ‒ работники) независим</w:t>
      </w:r>
      <w:r w:rsidR="00F76457" w:rsidRPr="00D13524">
        <w:rPr>
          <w:sz w:val="28"/>
          <w:szCs w:val="28"/>
        </w:rPr>
        <w:t>о от замещаемых ими должностей.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1.2. 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1.3. Кодекс призван повысить эффективность выполнения работниками своих должностных обязанностей.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1.4. Гражданин, поступающий на работу в Учреждение, обязан ознакомиться с положениями Кодекса и соблюдать их в процессе профессиональной деятельности.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1.5. Знание и соблюдение работниками положений Кодекса является одним из критериев оценки их профессиональной деятельности и служебного поведения.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</w:p>
    <w:p w:rsidR="008649A5" w:rsidRPr="00D13524" w:rsidRDefault="008649A5" w:rsidP="00C50793">
      <w:pPr>
        <w:spacing w:after="200" w:line="360" w:lineRule="auto"/>
        <w:jc w:val="center"/>
        <w:rPr>
          <w:b/>
          <w:color w:val="000000"/>
          <w:sz w:val="28"/>
          <w:szCs w:val="28"/>
        </w:rPr>
      </w:pPr>
      <w:r w:rsidRPr="00D13524">
        <w:rPr>
          <w:b/>
          <w:color w:val="000000"/>
          <w:sz w:val="28"/>
          <w:szCs w:val="28"/>
        </w:rPr>
        <w:t>2. Общие принципы и правила служебного поведения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2.1. Деятельность Учреждения, а также его работников основ</w:t>
      </w:r>
      <w:r w:rsidR="00F76457" w:rsidRPr="00D13524">
        <w:rPr>
          <w:sz w:val="28"/>
          <w:szCs w:val="28"/>
        </w:rPr>
        <w:t>ывается на следующих принципах:</w:t>
      </w:r>
    </w:p>
    <w:p w:rsidR="008649A5" w:rsidRPr="00D13524" w:rsidRDefault="00F76457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1) законность;</w:t>
      </w:r>
    </w:p>
    <w:p w:rsidR="008649A5" w:rsidRPr="00D13524" w:rsidRDefault="00F76457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2) профессионализм;</w:t>
      </w:r>
    </w:p>
    <w:p w:rsidR="008649A5" w:rsidRPr="00D13524" w:rsidRDefault="00F76457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3) независимость;</w:t>
      </w:r>
    </w:p>
    <w:p w:rsidR="008649A5" w:rsidRPr="00D13524" w:rsidRDefault="00F76457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4) добросовестность;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5) конфид</w:t>
      </w:r>
      <w:r w:rsidR="00F76457" w:rsidRPr="00D13524">
        <w:rPr>
          <w:sz w:val="28"/>
          <w:szCs w:val="28"/>
        </w:rPr>
        <w:t>енциальность;</w:t>
      </w:r>
    </w:p>
    <w:p w:rsidR="008649A5" w:rsidRPr="00D13524" w:rsidRDefault="00F76457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6) справедливость;</w:t>
      </w:r>
    </w:p>
    <w:p w:rsidR="008649A5" w:rsidRPr="00D13524" w:rsidRDefault="00F76457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7) информационная открытость.</w:t>
      </w:r>
    </w:p>
    <w:p w:rsidR="008649A5" w:rsidRPr="00D13524" w:rsidRDefault="00C50793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2.2</w:t>
      </w:r>
      <w:r w:rsidR="008649A5" w:rsidRPr="00D13524">
        <w:rPr>
          <w:sz w:val="28"/>
          <w:szCs w:val="28"/>
        </w:rPr>
        <w:t xml:space="preserve">. Работники Учреждения должны соблюдать следующие общие правила служебного поведения: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1) признание, соблюдение и защита прав и свобод человека и гражданина определяют основной смысл и содержание деятельности Учреждения;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2) должностные обязанности работников исполняются добросовестно и профессионально в целях обеспечения эффективной работы Учреждения;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3)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инструкции; </w:t>
      </w:r>
    </w:p>
    <w:p w:rsidR="00F76457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4) при исполнении своих должностных обязанностей работник должен: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- быть независимым от влияния отдельных граждан, профессиональных или </w:t>
      </w:r>
      <w:r w:rsidR="00F76457" w:rsidRPr="00D13524">
        <w:rPr>
          <w:sz w:val="28"/>
          <w:szCs w:val="28"/>
        </w:rPr>
        <w:t>социальных групп и организаций;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- 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</w:t>
      </w:r>
      <w:r w:rsidR="00594D55" w:rsidRPr="00D13524">
        <w:rPr>
          <w:sz w:val="28"/>
          <w:szCs w:val="28"/>
        </w:rPr>
        <w:t>ации или авторитету Учреждения;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- соблюдать беспристрастность, исключающую возможность влияния на его деятельность решений политических партий и общественных объединений;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lastRenderedPageBreak/>
        <w:t xml:space="preserve">- соблюдать нормы профессиональной этики и правила делового поведения;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- проявлять корректность и внимательность в обращении с гражданами и должностными лицами;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D13524">
        <w:rPr>
          <w:sz w:val="28"/>
          <w:szCs w:val="28"/>
        </w:rPr>
        <w:t>конфессий</w:t>
      </w:r>
      <w:proofErr w:type="spellEnd"/>
      <w:r w:rsidRPr="00D13524">
        <w:rPr>
          <w:sz w:val="28"/>
          <w:szCs w:val="28"/>
        </w:rPr>
        <w:t>, способствовать межнациональному и</w:t>
      </w:r>
      <w:r w:rsidR="00594D55" w:rsidRPr="00D13524">
        <w:rPr>
          <w:sz w:val="28"/>
          <w:szCs w:val="28"/>
        </w:rPr>
        <w:t xml:space="preserve"> межконфессиональному согласию;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-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</w:t>
      </w:r>
      <w:r w:rsidR="00594D55" w:rsidRPr="00D13524">
        <w:rPr>
          <w:sz w:val="28"/>
          <w:szCs w:val="28"/>
        </w:rPr>
        <w:t>рмации в установленном порядке;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- постоянно стремиться к обеспечению как можно более эффективного распоряжения ресурсами, находящими</w:t>
      </w:r>
      <w:r w:rsidR="00594D55" w:rsidRPr="00D13524">
        <w:rPr>
          <w:sz w:val="28"/>
          <w:szCs w:val="28"/>
        </w:rPr>
        <w:t>ся в сфере его ответственности;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- противодействовать проявлениям коррупции и предпринимать меры по ее профилактике в порядке, установленном</w:t>
      </w:r>
      <w:r w:rsidR="00594D55" w:rsidRPr="00D13524">
        <w:rPr>
          <w:sz w:val="28"/>
          <w:szCs w:val="28"/>
        </w:rPr>
        <w:t xml:space="preserve"> действующим законодательством;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- проявлять при исполнении должностных обязанностей честность, беспристрастность и справедлив</w:t>
      </w:r>
      <w:r w:rsidR="00594D55" w:rsidRPr="00D13524">
        <w:rPr>
          <w:sz w:val="28"/>
          <w:szCs w:val="28"/>
        </w:rPr>
        <w:t xml:space="preserve">ость, не допускать коррупционно </w:t>
      </w:r>
      <w:r w:rsidRPr="00D13524">
        <w:rPr>
          <w:sz w:val="28"/>
          <w:szCs w:val="28"/>
        </w:rPr>
        <w:t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</w:t>
      </w:r>
      <w:r w:rsidR="00594D55" w:rsidRPr="00D13524">
        <w:rPr>
          <w:sz w:val="28"/>
          <w:szCs w:val="28"/>
        </w:rPr>
        <w:t xml:space="preserve"> коррупционное правонарушение).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5) при исполнении своих должностных обязанностей работник не должен: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- оказывать предпочтение каким-либо профессиональным или социальным группам и организациям;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-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 </w:t>
      </w:r>
    </w:p>
    <w:p w:rsidR="008649A5" w:rsidRPr="00D13524" w:rsidRDefault="00594D5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2.3</w:t>
      </w:r>
      <w:r w:rsidR="008649A5" w:rsidRPr="00D13524">
        <w:rPr>
          <w:sz w:val="28"/>
          <w:szCs w:val="28"/>
        </w:rPr>
        <w:t xml:space="preserve">. В целях противодействия коррупции работнику рекомендуется: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lastRenderedPageBreak/>
        <w:t xml:space="preserve">- 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- 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13524">
        <w:rPr>
          <w:sz w:val="28"/>
          <w:szCs w:val="28"/>
        </w:rPr>
        <w:t xml:space="preserve"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  <w:proofErr w:type="gramEnd"/>
    </w:p>
    <w:p w:rsidR="008649A5" w:rsidRPr="00D13524" w:rsidRDefault="00594D5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2.4</w:t>
      </w:r>
      <w:r w:rsidR="008649A5" w:rsidRPr="00D13524">
        <w:rPr>
          <w:sz w:val="28"/>
          <w:szCs w:val="28"/>
        </w:rPr>
        <w:t xml:space="preserve"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 </w:t>
      </w:r>
    </w:p>
    <w:p w:rsidR="00594D5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</w:t>
      </w:r>
      <w:r w:rsidR="00594D55" w:rsidRPr="00D13524">
        <w:rPr>
          <w:sz w:val="28"/>
          <w:szCs w:val="28"/>
        </w:rPr>
        <w:t>торой он несет ответственность.</w:t>
      </w:r>
    </w:p>
    <w:p w:rsidR="008649A5" w:rsidRPr="00D13524" w:rsidRDefault="00594D5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2.5</w:t>
      </w:r>
      <w:r w:rsidR="008649A5" w:rsidRPr="00D13524">
        <w:rPr>
          <w:sz w:val="28"/>
          <w:szCs w:val="28"/>
        </w:rPr>
        <w:t xml:space="preserve">. Работник, наделенный организационно-распорядительными полномочиями по отношению к другим работникам, должен: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-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-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lastRenderedPageBreak/>
        <w:t xml:space="preserve">- 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- 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8649A5" w:rsidRPr="00D13524" w:rsidRDefault="00C50793" w:rsidP="00C50793">
      <w:pPr>
        <w:spacing w:after="200" w:line="360" w:lineRule="auto"/>
        <w:jc w:val="center"/>
        <w:rPr>
          <w:b/>
          <w:color w:val="000000"/>
          <w:sz w:val="28"/>
          <w:szCs w:val="28"/>
        </w:rPr>
      </w:pPr>
      <w:r w:rsidRPr="00D13524">
        <w:rPr>
          <w:b/>
          <w:color w:val="000000"/>
          <w:sz w:val="28"/>
          <w:szCs w:val="28"/>
        </w:rPr>
        <w:t>3.</w:t>
      </w:r>
      <w:r w:rsidR="008649A5" w:rsidRPr="00D13524">
        <w:rPr>
          <w:b/>
          <w:color w:val="000000"/>
          <w:sz w:val="28"/>
          <w:szCs w:val="28"/>
        </w:rPr>
        <w:t xml:space="preserve"> Этические правила служебного поведения работников</w:t>
      </w:r>
    </w:p>
    <w:p w:rsidR="008649A5" w:rsidRPr="00D13524" w:rsidRDefault="00E124B6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3.1</w:t>
      </w:r>
      <w:r w:rsidR="008649A5" w:rsidRPr="00D13524">
        <w:rPr>
          <w:sz w:val="28"/>
          <w:szCs w:val="28"/>
        </w:rPr>
        <w:t xml:space="preserve">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8649A5" w:rsidRPr="00D13524" w:rsidRDefault="00E124B6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3.2</w:t>
      </w:r>
      <w:r w:rsidR="008649A5" w:rsidRPr="00D13524">
        <w:rPr>
          <w:sz w:val="28"/>
          <w:szCs w:val="28"/>
        </w:rPr>
        <w:t xml:space="preserve">. В служебном поведении работник воздерживается </w:t>
      </w:r>
      <w:proofErr w:type="gramStart"/>
      <w:r w:rsidR="008649A5" w:rsidRPr="00D13524">
        <w:rPr>
          <w:sz w:val="28"/>
          <w:szCs w:val="28"/>
        </w:rPr>
        <w:t>от</w:t>
      </w:r>
      <w:proofErr w:type="gramEnd"/>
      <w:r w:rsidR="008649A5" w:rsidRPr="00D13524">
        <w:rPr>
          <w:sz w:val="28"/>
          <w:szCs w:val="28"/>
        </w:rPr>
        <w:t xml:space="preserve">: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8649A5" w:rsidRPr="00D13524" w:rsidRDefault="00E124B6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3.3</w:t>
      </w:r>
      <w:r w:rsidR="008649A5" w:rsidRPr="00D13524">
        <w:rPr>
          <w:sz w:val="28"/>
          <w:szCs w:val="28"/>
        </w:rPr>
        <w:t xml:space="preserve">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8649A5" w:rsidRPr="00D13524" w:rsidRDefault="008649A5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8649A5" w:rsidRPr="00D13524" w:rsidRDefault="00E124B6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lastRenderedPageBreak/>
        <w:t>3.</w:t>
      </w:r>
      <w:r w:rsidR="008649A5" w:rsidRPr="00D13524">
        <w:rPr>
          <w:sz w:val="28"/>
          <w:szCs w:val="28"/>
        </w:rPr>
        <w:t xml:space="preserve">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8649A5" w:rsidRPr="00D13524" w:rsidRDefault="00C50793" w:rsidP="00C50793">
      <w:pPr>
        <w:spacing w:after="200" w:line="360" w:lineRule="auto"/>
        <w:jc w:val="center"/>
        <w:rPr>
          <w:b/>
          <w:color w:val="000000"/>
          <w:sz w:val="28"/>
          <w:szCs w:val="28"/>
        </w:rPr>
      </w:pPr>
      <w:r w:rsidRPr="00D13524">
        <w:rPr>
          <w:b/>
          <w:color w:val="000000"/>
          <w:sz w:val="28"/>
          <w:szCs w:val="28"/>
        </w:rPr>
        <w:t>4</w:t>
      </w:r>
      <w:r w:rsidR="008649A5" w:rsidRPr="00D13524">
        <w:rPr>
          <w:b/>
          <w:color w:val="000000"/>
          <w:sz w:val="28"/>
          <w:szCs w:val="28"/>
        </w:rPr>
        <w:t>. Ответственность за нарушение положений Кодекса</w:t>
      </w:r>
    </w:p>
    <w:p w:rsidR="008649A5" w:rsidRPr="00D13524" w:rsidRDefault="00C50793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4.</w:t>
      </w:r>
      <w:r w:rsidR="008649A5" w:rsidRPr="00D13524">
        <w:rPr>
          <w:sz w:val="28"/>
          <w:szCs w:val="28"/>
        </w:rPr>
        <w:t xml:space="preserve">1. Нарушение работником положений Кодекса подлежит анализу и при подтверждении факта нарушения – моральному осуждению. </w:t>
      </w:r>
    </w:p>
    <w:p w:rsidR="004339B0" w:rsidRPr="00D13524" w:rsidRDefault="00C50793" w:rsidP="00C50793">
      <w:pPr>
        <w:spacing w:line="360" w:lineRule="auto"/>
        <w:ind w:firstLine="709"/>
        <w:jc w:val="both"/>
        <w:rPr>
          <w:sz w:val="28"/>
          <w:szCs w:val="28"/>
        </w:rPr>
      </w:pPr>
      <w:r w:rsidRPr="00D13524">
        <w:rPr>
          <w:sz w:val="28"/>
          <w:szCs w:val="28"/>
        </w:rPr>
        <w:t>4.2</w:t>
      </w:r>
      <w:r w:rsidR="008649A5" w:rsidRPr="00D13524">
        <w:rPr>
          <w:sz w:val="28"/>
          <w:szCs w:val="28"/>
        </w:rPr>
        <w:t>. 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</w:t>
      </w:r>
    </w:p>
    <w:sectPr w:rsidR="004339B0" w:rsidRPr="00D13524" w:rsidSect="008649A5">
      <w:pgSz w:w="11906" w:h="16838"/>
      <w:pgMar w:top="1134" w:right="849" w:bottom="709" w:left="139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1D" w:rsidRDefault="00C0261D">
      <w:r>
        <w:separator/>
      </w:r>
    </w:p>
  </w:endnote>
  <w:endnote w:type="continuationSeparator" w:id="0">
    <w:p w:rsidR="00C0261D" w:rsidRDefault="00C02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1D" w:rsidRDefault="00C0261D">
      <w:r>
        <w:separator/>
      </w:r>
    </w:p>
  </w:footnote>
  <w:footnote w:type="continuationSeparator" w:id="0">
    <w:p w:rsidR="00C0261D" w:rsidRDefault="00C02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9A5" w:rsidRDefault="00D26346">
    <w:pPr>
      <w:pStyle w:val="a4"/>
      <w:jc w:val="center"/>
    </w:pPr>
    <w:r>
      <w:fldChar w:fldCharType="begin"/>
    </w:r>
    <w:r w:rsidR="008649A5">
      <w:instrText>PAGE   \* MERGEFORMAT</w:instrText>
    </w:r>
    <w:r>
      <w:fldChar w:fldCharType="separate"/>
    </w:r>
    <w:r w:rsidR="00A16902">
      <w:rPr>
        <w:noProof/>
      </w:rPr>
      <w:t>3</w:t>
    </w:r>
    <w:r>
      <w:fldChar w:fldCharType="end"/>
    </w:r>
  </w:p>
  <w:p w:rsidR="008649A5" w:rsidRDefault="008649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326B"/>
    <w:multiLevelType w:val="hybridMultilevel"/>
    <w:tmpl w:val="30FEFB2E"/>
    <w:lvl w:ilvl="0" w:tplc="16D8C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081CFF"/>
    <w:multiLevelType w:val="hybridMultilevel"/>
    <w:tmpl w:val="250216E2"/>
    <w:lvl w:ilvl="0" w:tplc="DEDAD884">
      <w:start w:val="2"/>
      <w:numFmt w:val="decimal"/>
      <w:lvlText w:val="%1.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75F"/>
    <w:rsid w:val="000573B8"/>
    <w:rsid w:val="00092DE1"/>
    <w:rsid w:val="00151CE8"/>
    <w:rsid w:val="001C771B"/>
    <w:rsid w:val="0025436E"/>
    <w:rsid w:val="004339B0"/>
    <w:rsid w:val="004A0E82"/>
    <w:rsid w:val="004B5F27"/>
    <w:rsid w:val="00583426"/>
    <w:rsid w:val="00594D55"/>
    <w:rsid w:val="006159D5"/>
    <w:rsid w:val="00617B3D"/>
    <w:rsid w:val="0068356E"/>
    <w:rsid w:val="007B775F"/>
    <w:rsid w:val="008649A5"/>
    <w:rsid w:val="00A16902"/>
    <w:rsid w:val="00C0212B"/>
    <w:rsid w:val="00C0261D"/>
    <w:rsid w:val="00C50793"/>
    <w:rsid w:val="00D13524"/>
    <w:rsid w:val="00D26346"/>
    <w:rsid w:val="00E124B6"/>
    <w:rsid w:val="00E413C1"/>
    <w:rsid w:val="00F55730"/>
    <w:rsid w:val="00F7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DE1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092DE1"/>
    <w:rPr>
      <w:b/>
      <w:bCs/>
      <w:i/>
      <w:iCs/>
      <w:color w:val="FF0000"/>
    </w:rPr>
  </w:style>
  <w:style w:type="paragraph" w:styleId="a4">
    <w:name w:val="header"/>
    <w:basedOn w:val="a"/>
    <w:link w:val="a5"/>
    <w:uiPriority w:val="99"/>
    <w:unhideWhenUsed/>
    <w:rsid w:val="00092D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2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2D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64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Novouralsk</cp:lastModifiedBy>
  <cp:revision>2</cp:revision>
  <cp:lastPrinted>2025-06-25T10:18:00Z</cp:lastPrinted>
  <dcterms:created xsi:type="dcterms:W3CDTF">2025-06-26T02:47:00Z</dcterms:created>
  <dcterms:modified xsi:type="dcterms:W3CDTF">2025-06-26T02:47:00Z</dcterms:modified>
</cp:coreProperties>
</file>