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C" w:rsidRDefault="00444ECC" w:rsidP="00CE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НОВОУРАЛЬСКОГО СЕЛЬСКОГО ПОСЕЛЕНИЯ  </w:t>
      </w:r>
    </w:p>
    <w:p w:rsidR="00444ECC" w:rsidRDefault="00444ECC" w:rsidP="00CE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ТАВРИЧЕСКОГО МУНИЦИПАЛЬНОГО РАЙОНА </w:t>
      </w:r>
    </w:p>
    <w:p w:rsidR="00444ECC" w:rsidRDefault="00444ECC" w:rsidP="00CE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44ECC" w:rsidRDefault="00444ECC" w:rsidP="00CE6E1E">
      <w:pPr>
        <w:jc w:val="center"/>
        <w:rPr>
          <w:b/>
          <w:sz w:val="28"/>
          <w:szCs w:val="28"/>
        </w:rPr>
      </w:pPr>
    </w:p>
    <w:p w:rsidR="00444ECC" w:rsidRDefault="00444ECC" w:rsidP="00CE6E1E">
      <w:pPr>
        <w:jc w:val="center"/>
        <w:rPr>
          <w:b/>
          <w:sz w:val="28"/>
          <w:szCs w:val="28"/>
        </w:rPr>
      </w:pPr>
    </w:p>
    <w:p w:rsidR="00444ECC" w:rsidRDefault="00444ECC" w:rsidP="00CE6E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44ECC" w:rsidRDefault="00444ECC" w:rsidP="00CE6E1E">
      <w:pPr>
        <w:jc w:val="center"/>
        <w:rPr>
          <w:b/>
          <w:sz w:val="28"/>
          <w:szCs w:val="28"/>
        </w:rPr>
      </w:pPr>
    </w:p>
    <w:p w:rsidR="00444ECC" w:rsidRDefault="00444ECC" w:rsidP="00CE6E1E">
      <w:pPr>
        <w:ind w:right="66"/>
      </w:pPr>
    </w:p>
    <w:p w:rsidR="00444ECC" w:rsidRDefault="00444ECC" w:rsidP="00CE6E1E">
      <w:pPr>
        <w:ind w:right="66"/>
        <w:jc w:val="center"/>
        <w:rPr>
          <w:sz w:val="28"/>
          <w:szCs w:val="28"/>
        </w:rPr>
      </w:pPr>
    </w:p>
    <w:p w:rsidR="00444ECC" w:rsidRDefault="00444ECC" w:rsidP="00CE6E1E">
      <w:pPr>
        <w:ind w:right="66"/>
        <w:rPr>
          <w:sz w:val="28"/>
          <w:szCs w:val="28"/>
        </w:rPr>
      </w:pPr>
      <w:r>
        <w:rPr>
          <w:sz w:val="28"/>
          <w:szCs w:val="28"/>
        </w:rPr>
        <w:t>от 15 июля 2016 года                                                                             № 34</w:t>
      </w:r>
    </w:p>
    <w:p w:rsidR="00444ECC" w:rsidRDefault="00444ECC" w:rsidP="00CE6E1E">
      <w:pPr>
        <w:ind w:right="66"/>
        <w:jc w:val="center"/>
        <w:rPr>
          <w:sz w:val="28"/>
          <w:szCs w:val="28"/>
        </w:rPr>
      </w:pPr>
    </w:p>
    <w:p w:rsidR="00444ECC" w:rsidRDefault="00444ECC" w:rsidP="00CE6E1E">
      <w:pPr>
        <w:ind w:right="66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94"/>
      </w:tblGrid>
      <w:tr w:rsidR="00444ECC" w:rsidRPr="00DA6345" w:rsidTr="006B2B89">
        <w:trPr>
          <w:trHeight w:val="1360"/>
        </w:trPr>
        <w:tc>
          <w:tcPr>
            <w:tcW w:w="4694" w:type="dxa"/>
          </w:tcPr>
          <w:p w:rsidR="00444ECC" w:rsidRPr="006B2B89" w:rsidRDefault="00444ECC" w:rsidP="006B2B8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6B2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6B2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Новоуральского</w:t>
            </w:r>
            <w:r w:rsidRPr="006B2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Таврического муниципального района Омской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</w:p>
        </w:tc>
      </w:tr>
    </w:tbl>
    <w:p w:rsidR="00444ECC" w:rsidRDefault="00444ECC" w:rsidP="00CE6E1E">
      <w:pPr>
        <w:ind w:right="66"/>
        <w:rPr>
          <w:sz w:val="28"/>
          <w:szCs w:val="28"/>
        </w:rPr>
      </w:pPr>
    </w:p>
    <w:p w:rsidR="00444ECC" w:rsidRDefault="00444ECC" w:rsidP="00CE6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CE6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CE6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Pr="00DA6345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345">
        <w:rPr>
          <w:sz w:val="28"/>
          <w:szCs w:val="28"/>
          <w:lang w:eastAsia="en-US"/>
        </w:rPr>
        <w:t xml:space="preserve">В соответствии со </w:t>
      </w:r>
      <w:hyperlink r:id="rId4" w:history="1">
        <w:r w:rsidRPr="00DA6345">
          <w:rPr>
            <w:color w:val="0000FF"/>
            <w:sz w:val="28"/>
            <w:szCs w:val="28"/>
            <w:lang w:eastAsia="en-US"/>
          </w:rPr>
          <w:t>статьей 47.2</w:t>
        </w:r>
      </w:hyperlink>
      <w:r w:rsidRPr="00DA6345">
        <w:rPr>
          <w:sz w:val="28"/>
          <w:szCs w:val="28"/>
          <w:lang w:eastAsia="en-US"/>
        </w:rPr>
        <w:t xml:space="preserve"> Бюджетного 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</w:t>
      </w:r>
      <w:proofErr w:type="gramStart"/>
      <w:r w:rsidRPr="00DA6345">
        <w:rPr>
          <w:sz w:val="28"/>
          <w:szCs w:val="28"/>
          <w:lang w:eastAsia="en-US"/>
        </w:rPr>
        <w:t>к</w:t>
      </w:r>
      <w:proofErr w:type="gramEnd"/>
      <w:r w:rsidRPr="00DA6345">
        <w:rPr>
          <w:sz w:val="28"/>
          <w:szCs w:val="28"/>
          <w:lang w:eastAsia="en-US"/>
        </w:rPr>
        <w:t xml:space="preserve"> взысканию задолженности по платежам в бюджеты бюджетной системы Российск</w:t>
      </w:r>
      <w:r>
        <w:rPr>
          <w:sz w:val="28"/>
          <w:szCs w:val="28"/>
          <w:lang w:eastAsia="en-US"/>
        </w:rPr>
        <w:t>ой Федерации»</w:t>
      </w:r>
      <w:r w:rsidRPr="00DA6345">
        <w:rPr>
          <w:sz w:val="28"/>
          <w:szCs w:val="28"/>
        </w:rPr>
        <w:t>:</w:t>
      </w:r>
    </w:p>
    <w:p w:rsidR="00444ECC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CE6E1E">
        <w:rPr>
          <w:sz w:val="28"/>
          <w:szCs w:val="28"/>
          <w:lang w:eastAsia="en-US"/>
        </w:rPr>
        <w:t xml:space="preserve">Утвердить </w:t>
      </w:r>
      <w:hyperlink r:id="rId5" w:history="1">
        <w:r w:rsidRPr="00CE6E1E">
          <w:rPr>
            <w:color w:val="0000FF"/>
            <w:sz w:val="28"/>
            <w:szCs w:val="28"/>
            <w:lang w:eastAsia="en-US"/>
          </w:rPr>
          <w:t>Порядок</w:t>
        </w:r>
      </w:hyperlink>
      <w:r w:rsidRPr="00CE6E1E">
        <w:rPr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  <w:lang w:eastAsia="en-US"/>
        </w:rPr>
        <w:t>Новоуральского</w:t>
      </w:r>
      <w:r w:rsidRPr="00DA6345">
        <w:rPr>
          <w:sz w:val="28"/>
          <w:szCs w:val="28"/>
          <w:lang w:eastAsia="en-US"/>
        </w:rPr>
        <w:t xml:space="preserve"> сельского поселения Таврического муниципального района Омской </w:t>
      </w:r>
      <w:r>
        <w:rPr>
          <w:sz w:val="28"/>
          <w:szCs w:val="28"/>
          <w:lang w:eastAsia="en-US"/>
        </w:rPr>
        <w:t xml:space="preserve">области </w:t>
      </w:r>
      <w:r w:rsidRPr="00CE6E1E">
        <w:rPr>
          <w:sz w:val="28"/>
          <w:szCs w:val="28"/>
          <w:lang w:eastAsia="en-US"/>
        </w:rPr>
        <w:t xml:space="preserve">согласно приложению к настоящему </w:t>
      </w:r>
      <w:r w:rsidRPr="00DA6345">
        <w:rPr>
          <w:sz w:val="28"/>
          <w:szCs w:val="28"/>
          <w:lang w:eastAsia="en-US"/>
        </w:rPr>
        <w:t>распоряжению</w:t>
      </w:r>
      <w:r>
        <w:rPr>
          <w:sz w:val="28"/>
          <w:szCs w:val="28"/>
          <w:lang w:eastAsia="en-US"/>
        </w:rPr>
        <w:t>;</w:t>
      </w:r>
    </w:p>
    <w:p w:rsidR="00444ECC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4ECC" w:rsidRDefault="00444ECC" w:rsidP="00CE6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CE6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CE6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CE6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73D06">
        <w:rPr>
          <w:rFonts w:ascii="Times New Roman" w:hAnsi="Times New Roman" w:cs="Times New Roman"/>
          <w:sz w:val="28"/>
          <w:szCs w:val="28"/>
          <w:lang w:eastAsia="en-US"/>
        </w:rPr>
        <w:t>Новоуральского</w:t>
      </w:r>
      <w:r w:rsidRPr="00173D0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Е.В.Кирин</w:t>
      </w: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5A6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173D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CC" w:rsidRDefault="00444ECC" w:rsidP="005A6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44ECC" w:rsidRPr="005A635A" w:rsidRDefault="00444ECC" w:rsidP="005A635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Новоуральского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</w:p>
    <w:p w:rsidR="00444ECC" w:rsidRDefault="00444ECC" w:rsidP="005A6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Таврического</w:t>
      </w:r>
    </w:p>
    <w:p w:rsidR="00444ECC" w:rsidRDefault="00444ECC" w:rsidP="005A6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444ECC" w:rsidRDefault="00444ECC" w:rsidP="005A6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15.07.2016 г. № 34</w:t>
      </w:r>
    </w:p>
    <w:p w:rsidR="00444ECC" w:rsidRDefault="00444ECC" w:rsidP="005A6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ECC" w:rsidRDefault="00444ECC" w:rsidP="005A6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Default="00444ECC" w:rsidP="00CE6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6E1E">
        <w:rPr>
          <w:b/>
          <w:bCs/>
          <w:sz w:val="28"/>
          <w:szCs w:val="28"/>
          <w:lang w:eastAsia="en-US"/>
        </w:rPr>
        <w:t>ПОРЯДОК</w:t>
      </w:r>
    </w:p>
    <w:p w:rsidR="00444ECC" w:rsidRPr="00DA6345" w:rsidRDefault="00444ECC" w:rsidP="005A635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  <w:lang w:eastAsia="en-US"/>
        </w:rPr>
        <w:t>Новоуральского</w:t>
      </w:r>
      <w:r w:rsidRPr="00DA6345">
        <w:rPr>
          <w:sz w:val="28"/>
          <w:szCs w:val="28"/>
          <w:lang w:eastAsia="en-US"/>
        </w:rPr>
        <w:t xml:space="preserve"> сельского поселения </w:t>
      </w:r>
    </w:p>
    <w:p w:rsidR="00444ECC" w:rsidRPr="00DA6345" w:rsidRDefault="00444ECC" w:rsidP="005A635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DA6345">
        <w:rPr>
          <w:sz w:val="28"/>
          <w:szCs w:val="28"/>
          <w:lang w:eastAsia="en-US"/>
        </w:rPr>
        <w:t>Таврического муниципального района Омской области</w:t>
      </w:r>
    </w:p>
    <w:p w:rsidR="00444ECC" w:rsidRPr="00CE6E1E" w:rsidRDefault="00444ECC" w:rsidP="005A635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1. Настоящий Порядок определяет правила принятия решений о признании безнадежной к взысканию задолженности по платежам в бюджет</w:t>
      </w:r>
      <w:r>
        <w:rPr>
          <w:sz w:val="28"/>
          <w:szCs w:val="28"/>
          <w:lang w:eastAsia="en-US"/>
        </w:rPr>
        <w:t xml:space="preserve">  Новоуральского сельского поселения Таврического муниципального района Омской области (далее – местный бюджет)</w:t>
      </w:r>
      <w:r w:rsidRPr="00CE6E1E">
        <w:rPr>
          <w:sz w:val="28"/>
          <w:szCs w:val="28"/>
          <w:lang w:eastAsia="en-US"/>
        </w:rPr>
        <w:t>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2. Для целей настоящего Порядка под платежами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понимаются неналоговые доходы </w:t>
      </w:r>
      <w:r>
        <w:rPr>
          <w:sz w:val="28"/>
          <w:szCs w:val="28"/>
          <w:lang w:eastAsia="en-US"/>
        </w:rPr>
        <w:t>местного</w:t>
      </w:r>
      <w:r w:rsidRPr="00CE6E1E">
        <w:rPr>
          <w:sz w:val="28"/>
          <w:szCs w:val="28"/>
          <w:lang w:eastAsia="en-US"/>
        </w:rPr>
        <w:t xml:space="preserve"> бюджета, главным администратором которых является </w:t>
      </w:r>
      <w:r>
        <w:rPr>
          <w:sz w:val="28"/>
          <w:szCs w:val="28"/>
          <w:lang w:eastAsia="en-US"/>
        </w:rPr>
        <w:t xml:space="preserve">Администрация  сельского поселения Таврического муниципального района </w:t>
      </w:r>
      <w:r w:rsidRPr="00CE6E1E">
        <w:rPr>
          <w:sz w:val="28"/>
          <w:szCs w:val="28"/>
          <w:lang w:eastAsia="en-US"/>
        </w:rPr>
        <w:t>Омской области</w:t>
      </w:r>
      <w:r>
        <w:rPr>
          <w:sz w:val="28"/>
          <w:szCs w:val="28"/>
          <w:lang w:eastAsia="en-US"/>
        </w:rPr>
        <w:t xml:space="preserve"> (далее - Администрация сельского поселения)</w:t>
      </w:r>
      <w:r w:rsidRPr="00CE6E1E">
        <w:rPr>
          <w:sz w:val="28"/>
          <w:szCs w:val="28"/>
          <w:lang w:eastAsia="en-US"/>
        </w:rPr>
        <w:t>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6"/>
      <w:bookmarkEnd w:id="0"/>
      <w:r w:rsidRPr="00CE6E1E">
        <w:rPr>
          <w:sz w:val="28"/>
          <w:szCs w:val="28"/>
          <w:lang w:eastAsia="en-US"/>
        </w:rPr>
        <w:t xml:space="preserve">3. Платежи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бюджет, не уплаченные в установленный срок, признаются безнадежными к взысканию в случае: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7"/>
      <w:bookmarkEnd w:id="1"/>
      <w:r w:rsidRPr="00CE6E1E">
        <w:rPr>
          <w:sz w:val="28"/>
          <w:szCs w:val="28"/>
          <w:lang w:eastAsia="en-US"/>
        </w:rPr>
        <w:t xml:space="preserve">1) смерти физического лица - плательщика платежей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2" w:name="Par8"/>
      <w:bookmarkEnd w:id="2"/>
      <w:r w:rsidRPr="00CE6E1E">
        <w:rPr>
          <w:sz w:val="28"/>
          <w:szCs w:val="28"/>
          <w:lang w:eastAsia="en-US"/>
        </w:rPr>
        <w:t xml:space="preserve">2) признания банкротом индивидуального предпринимателя - плательщика платежей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в соответствии с Федеральным </w:t>
      </w:r>
      <w:hyperlink r:id="rId6" w:history="1">
        <w:r w:rsidRPr="00CE6E1E">
          <w:rPr>
            <w:color w:val="0000FF"/>
            <w:sz w:val="28"/>
            <w:szCs w:val="28"/>
            <w:lang w:eastAsia="en-US"/>
          </w:rPr>
          <w:t>законом</w:t>
        </w:r>
      </w:hyperlink>
      <w:r w:rsidRPr="00CE6E1E">
        <w:rPr>
          <w:sz w:val="28"/>
          <w:szCs w:val="28"/>
          <w:lang w:eastAsia="en-US"/>
        </w:rPr>
        <w:t xml:space="preserve"> от 26 октября 2002 года N 127-ФЗ "О несостоятельности (банкротстве)" в части задолженности по платежам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бюджет, не погашенным по причине недостаточности имущества должника;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3" w:name="Par9"/>
      <w:bookmarkEnd w:id="3"/>
      <w:r w:rsidRPr="00CE6E1E">
        <w:rPr>
          <w:sz w:val="28"/>
          <w:szCs w:val="28"/>
          <w:lang w:eastAsia="en-US"/>
        </w:rPr>
        <w:t xml:space="preserve">3) ликвидации организации - плательщика платежей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в части задолженности по платежам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4" w:name="Par10"/>
      <w:bookmarkEnd w:id="4"/>
      <w:proofErr w:type="gramStart"/>
      <w:r w:rsidRPr="00CE6E1E">
        <w:rPr>
          <w:sz w:val="28"/>
          <w:szCs w:val="28"/>
          <w:lang w:eastAsia="en-US"/>
        </w:rPr>
        <w:t xml:space="preserve">4) принятия судом акта, в соответствии с которым Министерство финансов Омской области утрачивает возможность взыскания задолженности по платежам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5" w:name="Par11"/>
      <w:bookmarkEnd w:id="5"/>
      <w:proofErr w:type="gramStart"/>
      <w:r w:rsidRPr="00CE6E1E">
        <w:rPr>
          <w:sz w:val="28"/>
          <w:szCs w:val="28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CE6E1E">
        <w:rPr>
          <w:sz w:val="28"/>
          <w:szCs w:val="28"/>
          <w:lang w:eastAsia="en-US"/>
        </w:rPr>
        <w:lastRenderedPageBreak/>
        <w:t xml:space="preserve">исполнительного документа по основаниям, предусмотренным </w:t>
      </w:r>
      <w:hyperlink r:id="rId7" w:history="1">
        <w:r w:rsidRPr="00CE6E1E">
          <w:rPr>
            <w:color w:val="0000FF"/>
            <w:sz w:val="28"/>
            <w:szCs w:val="28"/>
            <w:lang w:eastAsia="en-US"/>
          </w:rPr>
          <w:t>пунктами 3</w:t>
        </w:r>
      </w:hyperlink>
      <w:r w:rsidRPr="00CE6E1E">
        <w:rPr>
          <w:sz w:val="28"/>
          <w:szCs w:val="28"/>
          <w:lang w:eastAsia="en-US"/>
        </w:rPr>
        <w:t xml:space="preserve"> и </w:t>
      </w:r>
      <w:hyperlink r:id="rId8" w:history="1">
        <w:r w:rsidRPr="00CE6E1E">
          <w:rPr>
            <w:color w:val="0000FF"/>
            <w:sz w:val="28"/>
            <w:szCs w:val="28"/>
            <w:lang w:eastAsia="en-US"/>
          </w:rPr>
          <w:t>4 части 1 статьи 46</w:t>
        </w:r>
      </w:hyperlink>
      <w:r w:rsidRPr="00CE6E1E">
        <w:rPr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судом возвращено заявление о признании плательщика платежей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44ECC" w:rsidRPr="00B653E3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653E3">
        <w:rPr>
          <w:sz w:val="28"/>
          <w:szCs w:val="28"/>
        </w:rPr>
        <w:t xml:space="preserve">4. </w:t>
      </w:r>
      <w:proofErr w:type="gramStart"/>
      <w:r w:rsidRPr="00B653E3">
        <w:rPr>
          <w:sz w:val="28"/>
          <w:szCs w:val="28"/>
        </w:rPr>
        <w:t>Помимо случаев, предусмотренных пунктом 3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в</w:t>
      </w:r>
      <w:r w:rsidRPr="00B653E3">
        <w:rPr>
          <w:sz w:val="28"/>
          <w:szCs w:val="28"/>
          <w:lang w:eastAsia="en-US"/>
        </w:rPr>
        <w:t xml:space="preserve"> соответствии с пунктом 1 статьи 10 Федерального закона от 29.12.2015 N 406-ФЗ «О</w:t>
      </w:r>
      <w:proofErr w:type="gramEnd"/>
      <w:r w:rsidRPr="00B653E3">
        <w:rPr>
          <w:sz w:val="28"/>
          <w:szCs w:val="28"/>
          <w:lang w:eastAsia="en-US"/>
        </w:rPr>
        <w:t xml:space="preserve"> </w:t>
      </w:r>
      <w:proofErr w:type="gramStart"/>
      <w:r w:rsidRPr="00B653E3">
        <w:rPr>
          <w:sz w:val="28"/>
          <w:szCs w:val="28"/>
          <w:lang w:eastAsia="en-US"/>
        </w:rPr>
        <w:t>внесении</w:t>
      </w:r>
      <w:proofErr w:type="gramEnd"/>
      <w:r w:rsidRPr="00B653E3">
        <w:rPr>
          <w:sz w:val="28"/>
          <w:szCs w:val="28"/>
          <w:lang w:eastAsia="en-US"/>
        </w:rPr>
        <w:t xml:space="preserve"> изменений в отдельные законодательные акты Российской Федерации».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653E3">
        <w:rPr>
          <w:sz w:val="28"/>
          <w:szCs w:val="28"/>
          <w:lang w:eastAsia="en-US"/>
        </w:rPr>
        <w:t>5</w:t>
      </w:r>
      <w:r w:rsidRPr="00CE6E1E">
        <w:rPr>
          <w:sz w:val="28"/>
          <w:szCs w:val="28"/>
          <w:lang w:eastAsia="en-US"/>
        </w:rPr>
        <w:t xml:space="preserve">. Решение о признании безнадежной к взысканию задолженности по платежам в </w:t>
      </w:r>
      <w:r w:rsidRPr="00B653E3"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 (далее - задолженность) принимается на основании следующих документов: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1) выписка из отчетности </w:t>
      </w:r>
      <w:r w:rsidRPr="00B653E3">
        <w:rPr>
          <w:sz w:val="28"/>
          <w:szCs w:val="28"/>
          <w:lang w:eastAsia="en-US"/>
        </w:rPr>
        <w:t xml:space="preserve">Администрации сельского поселения </w:t>
      </w:r>
      <w:r w:rsidRPr="00CE6E1E">
        <w:rPr>
          <w:sz w:val="28"/>
          <w:szCs w:val="28"/>
          <w:lang w:eastAsia="en-US"/>
        </w:rPr>
        <w:t xml:space="preserve">об учитываемых суммах задолженности по уплате платежей в </w:t>
      </w:r>
      <w:r w:rsidRPr="00B653E3"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2) справка </w:t>
      </w:r>
      <w:r w:rsidRPr="00B653E3">
        <w:rPr>
          <w:sz w:val="28"/>
          <w:szCs w:val="28"/>
          <w:lang w:eastAsia="en-US"/>
        </w:rPr>
        <w:t xml:space="preserve">Администрации сельского поселения </w:t>
      </w:r>
      <w:r w:rsidRPr="00CE6E1E">
        <w:rPr>
          <w:sz w:val="28"/>
          <w:szCs w:val="28"/>
          <w:lang w:eastAsia="en-US"/>
        </w:rPr>
        <w:t xml:space="preserve">о принятых мерах по обеспечению взыскания задолженности по платежам в </w:t>
      </w:r>
      <w:r w:rsidRPr="00B653E3"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3) документы, подтверждающие случаи признания безнадежной к взысканию задолженности по платежам в </w:t>
      </w:r>
      <w:r w:rsidRPr="00B653E3"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бюджет, предусмотренные </w:t>
      </w:r>
      <w:r w:rsidRPr="00B653E3">
        <w:rPr>
          <w:sz w:val="28"/>
          <w:szCs w:val="28"/>
          <w:lang w:eastAsia="en-US"/>
        </w:rPr>
        <w:t xml:space="preserve">пунктами </w:t>
      </w:r>
      <w:hyperlink w:anchor="Par18" w:history="1">
        <w:r w:rsidRPr="00B653E3">
          <w:rPr>
            <w:sz w:val="28"/>
            <w:szCs w:val="28"/>
            <w:lang w:eastAsia="en-US"/>
          </w:rPr>
          <w:t>6</w:t>
        </w:r>
      </w:hyperlink>
      <w:r w:rsidRPr="00CE6E1E">
        <w:rPr>
          <w:sz w:val="28"/>
          <w:szCs w:val="28"/>
          <w:lang w:eastAsia="en-US"/>
        </w:rPr>
        <w:t xml:space="preserve"> - </w:t>
      </w:r>
      <w:hyperlink w:anchor="Par41" w:history="1">
        <w:r w:rsidRPr="00CE6E1E">
          <w:rPr>
            <w:sz w:val="28"/>
            <w:szCs w:val="28"/>
            <w:lang w:eastAsia="en-US"/>
          </w:rPr>
          <w:t>9</w:t>
        </w:r>
      </w:hyperlink>
      <w:r w:rsidRPr="00CE6E1E">
        <w:rPr>
          <w:sz w:val="28"/>
          <w:szCs w:val="28"/>
          <w:lang w:eastAsia="en-US"/>
        </w:rPr>
        <w:t xml:space="preserve"> настоящего Порядка.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6" w:name="Par18"/>
      <w:bookmarkEnd w:id="6"/>
      <w:r>
        <w:rPr>
          <w:sz w:val="28"/>
          <w:szCs w:val="28"/>
          <w:lang w:eastAsia="en-US"/>
        </w:rPr>
        <w:t>6</w:t>
      </w:r>
      <w:r w:rsidRPr="00CE6E1E">
        <w:rPr>
          <w:sz w:val="28"/>
          <w:szCs w:val="28"/>
          <w:lang w:eastAsia="en-US"/>
        </w:rPr>
        <w:t xml:space="preserve">. В случае, предусмотренном </w:t>
      </w:r>
      <w:hyperlink w:anchor="Par7" w:history="1">
        <w:r w:rsidRPr="00CE6E1E">
          <w:rPr>
            <w:color w:val="0000FF"/>
            <w:sz w:val="28"/>
            <w:szCs w:val="28"/>
            <w:lang w:eastAsia="en-US"/>
          </w:rPr>
          <w:t>подпунктом 1 пункта 3</w:t>
        </w:r>
      </w:hyperlink>
      <w:r w:rsidRPr="00CE6E1E">
        <w:rPr>
          <w:sz w:val="28"/>
          <w:szCs w:val="28"/>
          <w:lang w:eastAsia="en-US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CE6E1E">
        <w:rPr>
          <w:sz w:val="28"/>
          <w:szCs w:val="28"/>
          <w:lang w:eastAsia="en-US"/>
        </w:rPr>
        <w:t>1) нотариально заверенная копия свидетельства о смерти физического лица или решение суда об объявлении физического лица умершим;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2) нотариально заверенная копия свидетельства о праве на наследство;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3) копии документов, удостоверяющих личность физических лиц, принимающих наследство (с предъявлением оригинала в случае, если копия не заверена нотариусом);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4) справка о стоимости принятого наследственного имущества (или его части) (либо его нотариально заверенная копия);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5) документ, подтверждающий уплату наследником умершего или объявленного судом умершим физического лица задолженности, приходящейся на принятую часть наследства, или документы, подтверждающие невозможность </w:t>
      </w:r>
      <w:r w:rsidRPr="00CE6E1E">
        <w:rPr>
          <w:sz w:val="28"/>
          <w:szCs w:val="28"/>
          <w:lang w:eastAsia="en-US"/>
        </w:rPr>
        <w:lastRenderedPageBreak/>
        <w:t>взыскания указанной задолженности с наследника в соответствии с законодательством.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CE6E1E">
        <w:rPr>
          <w:sz w:val="28"/>
          <w:szCs w:val="28"/>
          <w:lang w:eastAsia="en-US"/>
        </w:rPr>
        <w:t xml:space="preserve">. В случае, предусмотренном </w:t>
      </w:r>
      <w:hyperlink w:anchor="Par8" w:history="1">
        <w:r w:rsidRPr="00CE6E1E">
          <w:rPr>
            <w:color w:val="0000FF"/>
            <w:sz w:val="28"/>
            <w:szCs w:val="28"/>
            <w:lang w:eastAsia="en-US"/>
          </w:rPr>
          <w:t>подпунктом 2 пункта 3</w:t>
        </w:r>
      </w:hyperlink>
      <w:r w:rsidRPr="00CE6E1E">
        <w:rPr>
          <w:sz w:val="28"/>
          <w:szCs w:val="28"/>
          <w:lang w:eastAsia="en-US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1) решение арбитражного суда о признании индивидуального предпринимателя банкротом;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2) определение арбитражного суда о завершении конкурсного производства;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CE6E1E">
        <w:rPr>
          <w:sz w:val="28"/>
          <w:szCs w:val="28"/>
          <w:lang w:eastAsia="en-US"/>
        </w:rPr>
        <w:t xml:space="preserve">. В случае, предусмотренном </w:t>
      </w:r>
      <w:hyperlink w:anchor="Par9" w:history="1">
        <w:r w:rsidRPr="00CE6E1E">
          <w:rPr>
            <w:color w:val="0000FF"/>
            <w:sz w:val="28"/>
            <w:szCs w:val="28"/>
            <w:lang w:eastAsia="en-US"/>
          </w:rPr>
          <w:t>подпунктом 3 пункта 3</w:t>
        </w:r>
      </w:hyperlink>
      <w:r w:rsidRPr="00CE6E1E">
        <w:rPr>
          <w:sz w:val="28"/>
          <w:szCs w:val="28"/>
          <w:lang w:eastAsia="en-US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1) в случае ликвидации юридического лица вследствие признания его несостоятельным (банкротом):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- решение арбитражного суда о признании юридического лица несостоятельным (банкротом);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- определение арбитражного суда о завершении конкурсного производства;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-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2) в случае ликвидации юридического лица по иным основаниям, предусмотренным </w:t>
      </w:r>
      <w:hyperlink r:id="rId9" w:history="1">
        <w:r w:rsidRPr="00CE6E1E">
          <w:rPr>
            <w:color w:val="0000FF"/>
            <w:sz w:val="28"/>
            <w:szCs w:val="28"/>
            <w:lang w:eastAsia="en-US"/>
          </w:rPr>
          <w:t>статьей 61</w:t>
        </w:r>
      </w:hyperlink>
      <w:r w:rsidRPr="00CE6E1E">
        <w:rPr>
          <w:sz w:val="28"/>
          <w:szCs w:val="28"/>
          <w:lang w:eastAsia="en-US"/>
        </w:rPr>
        <w:t xml:space="preserve"> Гражданского кодекса Российской Федерации: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- решение суда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10" w:history="1">
        <w:r w:rsidRPr="00CE6E1E">
          <w:rPr>
            <w:color w:val="0000FF"/>
            <w:sz w:val="28"/>
            <w:szCs w:val="28"/>
            <w:lang w:eastAsia="en-US"/>
          </w:rPr>
          <w:t>пункте 2 статьи 61</w:t>
        </w:r>
      </w:hyperlink>
      <w:r w:rsidRPr="00CE6E1E">
        <w:rPr>
          <w:sz w:val="28"/>
          <w:szCs w:val="28"/>
          <w:lang w:eastAsia="en-US"/>
        </w:rPr>
        <w:t xml:space="preserve"> Гражданского кодекса Российской Федерации;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-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CE6E1E">
        <w:rPr>
          <w:sz w:val="28"/>
          <w:szCs w:val="28"/>
          <w:lang w:eastAsia="en-US"/>
        </w:rPr>
        <w:t xml:space="preserve">. В случае, предусмотренном </w:t>
      </w:r>
      <w:hyperlink w:anchor="Par10" w:history="1">
        <w:r w:rsidRPr="00CE6E1E">
          <w:rPr>
            <w:color w:val="0000FF"/>
            <w:sz w:val="28"/>
            <w:szCs w:val="28"/>
            <w:lang w:eastAsia="en-US"/>
          </w:rPr>
          <w:t>подпунктом 4 пункта 3</w:t>
        </w:r>
      </w:hyperlink>
      <w:r w:rsidRPr="00CE6E1E">
        <w:rPr>
          <w:sz w:val="28"/>
          <w:szCs w:val="28"/>
          <w:lang w:eastAsia="en-US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1)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2) постановление судебного пристава-исполнителя об окончании исполнительного производства в связи с истечением срока давности исполнения судебного акта, акта другого органа или должностного лица по делу об административном правонарушении.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7" w:name="Par39"/>
      <w:bookmarkEnd w:id="7"/>
      <w:r w:rsidRPr="00CE6E1E">
        <w:rPr>
          <w:sz w:val="28"/>
          <w:szCs w:val="28"/>
          <w:lang w:eastAsia="en-US"/>
        </w:rPr>
        <w:t>3) вступившее в законную силу определение суда об отказе в восстановлении пропущенного срока для предъявления исполнительного документа;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lastRenderedPageBreak/>
        <w:t xml:space="preserve">4) судебные акты, свидетельствующие об обжаловании в вышестоящие судебные инстанции определения суда, указанного в </w:t>
      </w:r>
      <w:hyperlink w:anchor="Par39" w:history="1">
        <w:r w:rsidRPr="00CE6E1E">
          <w:rPr>
            <w:color w:val="0000FF"/>
            <w:sz w:val="28"/>
            <w:szCs w:val="28"/>
            <w:lang w:eastAsia="en-US"/>
          </w:rPr>
          <w:t>подпункте 3</w:t>
        </w:r>
      </w:hyperlink>
      <w:r w:rsidRPr="00CE6E1E">
        <w:rPr>
          <w:sz w:val="28"/>
          <w:szCs w:val="28"/>
          <w:lang w:eastAsia="en-US"/>
        </w:rPr>
        <w:t xml:space="preserve"> настоящего пункта, либо документы, подтверждающие невозможность его дальнейшего обжалования в вышестоящие судебные инстанции.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8" w:name="Par41"/>
      <w:bookmarkEnd w:id="8"/>
      <w:r>
        <w:rPr>
          <w:sz w:val="28"/>
          <w:szCs w:val="28"/>
          <w:lang w:eastAsia="en-US"/>
        </w:rPr>
        <w:t>9. В случаях</w:t>
      </w:r>
      <w:r w:rsidRPr="00CE6E1E">
        <w:rPr>
          <w:sz w:val="28"/>
          <w:szCs w:val="28"/>
          <w:lang w:eastAsia="en-US"/>
        </w:rPr>
        <w:t>, предусмотренн</w:t>
      </w:r>
      <w:r>
        <w:rPr>
          <w:sz w:val="28"/>
          <w:szCs w:val="28"/>
          <w:lang w:eastAsia="en-US"/>
        </w:rPr>
        <w:t>ых</w:t>
      </w:r>
      <w:r w:rsidRPr="00CE6E1E">
        <w:rPr>
          <w:sz w:val="28"/>
          <w:szCs w:val="28"/>
          <w:lang w:eastAsia="en-US"/>
        </w:rPr>
        <w:t xml:space="preserve"> </w:t>
      </w:r>
      <w:hyperlink w:anchor="Par11" w:history="1">
        <w:r w:rsidRPr="00CE6E1E">
          <w:rPr>
            <w:color w:val="0000FF"/>
            <w:sz w:val="28"/>
            <w:szCs w:val="28"/>
            <w:lang w:eastAsia="en-US"/>
          </w:rPr>
          <w:t>подпунктом 5 пункта 3</w:t>
        </w:r>
      </w:hyperlink>
      <w:r>
        <w:rPr>
          <w:sz w:val="28"/>
          <w:szCs w:val="28"/>
          <w:lang w:eastAsia="en-US"/>
        </w:rPr>
        <w:t>, пунктом 4</w:t>
      </w:r>
      <w:r w:rsidRPr="00CE6E1E">
        <w:rPr>
          <w:sz w:val="28"/>
          <w:szCs w:val="28"/>
          <w:lang w:eastAsia="en-US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1)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2) исполнительный документ;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CE6E1E">
          <w:rPr>
            <w:color w:val="0000FF"/>
            <w:sz w:val="28"/>
            <w:szCs w:val="28"/>
            <w:lang w:eastAsia="en-US"/>
          </w:rPr>
          <w:t>пунктами 3</w:t>
        </w:r>
      </w:hyperlink>
      <w:r w:rsidRPr="00CE6E1E">
        <w:rPr>
          <w:sz w:val="28"/>
          <w:szCs w:val="28"/>
          <w:lang w:eastAsia="en-US"/>
        </w:rPr>
        <w:t xml:space="preserve"> и </w:t>
      </w:r>
      <w:hyperlink r:id="rId12" w:history="1">
        <w:r w:rsidRPr="00CE6E1E">
          <w:rPr>
            <w:color w:val="0000FF"/>
            <w:sz w:val="28"/>
            <w:szCs w:val="28"/>
            <w:lang w:eastAsia="en-US"/>
          </w:rPr>
          <w:t>4 части 1 статьи 46</w:t>
        </w:r>
      </w:hyperlink>
      <w:r w:rsidRPr="00CE6E1E">
        <w:rPr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4)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5) документы, подтверждающие неоднократность (два и более раза) обращения в службу судебных приставов о взыскании задолженности в пределах срока предъявления исполнительного документа к исполнению.</w:t>
      </w:r>
    </w:p>
    <w:p w:rsidR="00444ECC" w:rsidRPr="00D546B6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9" w:name="Par47"/>
      <w:bookmarkEnd w:id="9"/>
      <w:r w:rsidRPr="00D546B6">
        <w:rPr>
          <w:sz w:val="28"/>
          <w:szCs w:val="28"/>
        </w:rPr>
        <w:t>10. Документы, указанные в пунктах 4-9 настоящего Порядка, могут быть представлены также в виде копий, заверенных надлежащим образом в соответствии с законодательством.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CE6E1E">
        <w:rPr>
          <w:sz w:val="28"/>
          <w:szCs w:val="28"/>
          <w:lang w:eastAsia="en-US"/>
        </w:rPr>
        <w:t xml:space="preserve">. </w:t>
      </w:r>
      <w:proofErr w:type="gramStart"/>
      <w:r w:rsidRPr="00CE6E1E">
        <w:rPr>
          <w:sz w:val="28"/>
          <w:szCs w:val="28"/>
          <w:lang w:eastAsia="en-US"/>
        </w:rPr>
        <w:t>Структурное подразделение</w:t>
      </w:r>
      <w:r>
        <w:rPr>
          <w:sz w:val="28"/>
          <w:szCs w:val="28"/>
          <w:lang w:eastAsia="en-US"/>
        </w:rPr>
        <w:t xml:space="preserve"> Администрации сельского поселения</w:t>
      </w:r>
      <w:r w:rsidRPr="00CE6E1E">
        <w:rPr>
          <w:sz w:val="28"/>
          <w:szCs w:val="28"/>
          <w:lang w:eastAsia="en-US"/>
        </w:rPr>
        <w:t xml:space="preserve">, на которое возложен контроль за правильностью исчисления, полнотой и своевременностью осуществления соответствующих платежей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бюджет, подготавливает на имя </w:t>
      </w:r>
      <w:r>
        <w:rPr>
          <w:sz w:val="28"/>
          <w:szCs w:val="28"/>
          <w:lang w:eastAsia="en-US"/>
        </w:rPr>
        <w:t>Главы Новоуральского сельского поселения</w:t>
      </w:r>
      <w:r w:rsidRPr="00CE6E1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Таврического муниципального района Омской области (далее – Глава сельского поселения) </w:t>
      </w:r>
      <w:r w:rsidRPr="00CE6E1E">
        <w:rPr>
          <w:sz w:val="28"/>
          <w:szCs w:val="28"/>
          <w:lang w:eastAsia="en-US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</w:t>
      </w:r>
      <w:proofErr w:type="gramEnd"/>
      <w:r w:rsidRPr="00CE6E1E">
        <w:rPr>
          <w:sz w:val="28"/>
          <w:szCs w:val="28"/>
          <w:lang w:eastAsia="en-US"/>
        </w:rPr>
        <w:t xml:space="preserve"> наложения резолюции.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CE6E1E">
        <w:rPr>
          <w:sz w:val="28"/>
          <w:szCs w:val="28"/>
          <w:lang w:eastAsia="en-US"/>
        </w:rPr>
        <w:t xml:space="preserve">. Комиссия </w:t>
      </w:r>
      <w:r>
        <w:rPr>
          <w:sz w:val="28"/>
          <w:szCs w:val="28"/>
          <w:lang w:eastAsia="en-US"/>
        </w:rPr>
        <w:t>Администрации сельского поселения</w:t>
      </w:r>
      <w:r w:rsidRPr="00CE6E1E">
        <w:rPr>
          <w:sz w:val="28"/>
          <w:szCs w:val="28"/>
          <w:lang w:eastAsia="en-US"/>
        </w:rPr>
        <w:t xml:space="preserve"> по поступлению и выбытию активов в течение трех рабочих дней с момента наложения резолюции </w:t>
      </w:r>
      <w:r>
        <w:rPr>
          <w:sz w:val="28"/>
          <w:szCs w:val="28"/>
          <w:lang w:eastAsia="en-US"/>
        </w:rPr>
        <w:t>Главой сельского поселения</w:t>
      </w:r>
      <w:r w:rsidRPr="00CE6E1E">
        <w:rPr>
          <w:sz w:val="28"/>
          <w:szCs w:val="28"/>
          <w:lang w:eastAsia="en-US"/>
        </w:rPr>
        <w:t xml:space="preserve"> рассматривает документы, представленные в соответствии с </w:t>
      </w:r>
      <w:hyperlink w:anchor="Par47" w:history="1">
        <w:r>
          <w:rPr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sz w:val="28"/>
          <w:szCs w:val="28"/>
          <w:lang w:eastAsia="en-US"/>
        </w:rPr>
        <w:t>11</w:t>
      </w:r>
      <w:r w:rsidRPr="00CE6E1E">
        <w:rPr>
          <w:sz w:val="28"/>
          <w:szCs w:val="28"/>
          <w:lang w:eastAsia="en-US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444ECC" w:rsidRPr="00CE6E1E" w:rsidRDefault="00444ECC" w:rsidP="00CE6E1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Pr="00CE6E1E">
        <w:rPr>
          <w:sz w:val="28"/>
          <w:szCs w:val="28"/>
          <w:lang w:eastAsia="en-US"/>
        </w:rPr>
        <w:t xml:space="preserve">. Решение о признании безнадежной к взысканию задолженности оформляется </w:t>
      </w:r>
      <w:hyperlink w:anchor="Par67" w:history="1">
        <w:r w:rsidRPr="00CE6E1E">
          <w:rPr>
            <w:color w:val="0000FF"/>
            <w:sz w:val="28"/>
            <w:szCs w:val="28"/>
            <w:lang w:eastAsia="en-US"/>
          </w:rPr>
          <w:t>актом</w:t>
        </w:r>
      </w:hyperlink>
      <w:r>
        <w:rPr>
          <w:sz w:val="28"/>
          <w:szCs w:val="28"/>
          <w:lang w:eastAsia="en-US"/>
        </w:rPr>
        <w:t>, который утверждается Главой сельского поселения,</w:t>
      </w:r>
      <w:r w:rsidRPr="00CE6E1E">
        <w:rPr>
          <w:sz w:val="28"/>
          <w:szCs w:val="28"/>
          <w:lang w:eastAsia="en-US"/>
        </w:rPr>
        <w:t xml:space="preserve"> по форме согласно приложению к настоящему Порядку и является основанием для списания указанной задолженности.</w:t>
      </w:r>
    </w:p>
    <w:p w:rsidR="00444ECC" w:rsidRPr="00CE6E1E" w:rsidRDefault="00444ECC" w:rsidP="00CE6E1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Приложение</w:t>
      </w:r>
    </w:p>
    <w:p w:rsidR="00444ECC" w:rsidRPr="00CE6E1E" w:rsidRDefault="00444ECC" w:rsidP="00CE6E1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к Порядку принятия решений</w:t>
      </w:r>
    </w:p>
    <w:p w:rsidR="00444ECC" w:rsidRPr="00CE6E1E" w:rsidRDefault="00444ECC" w:rsidP="00CE6E1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о признании </w:t>
      </w:r>
      <w:proofErr w:type="gramStart"/>
      <w:r w:rsidRPr="00CE6E1E">
        <w:rPr>
          <w:sz w:val="28"/>
          <w:szCs w:val="28"/>
          <w:lang w:eastAsia="en-US"/>
        </w:rPr>
        <w:t>безнадежной</w:t>
      </w:r>
      <w:proofErr w:type="gramEnd"/>
      <w:r w:rsidRPr="00CE6E1E">
        <w:rPr>
          <w:sz w:val="28"/>
          <w:szCs w:val="28"/>
          <w:lang w:eastAsia="en-US"/>
        </w:rPr>
        <w:t xml:space="preserve"> к</w:t>
      </w:r>
    </w:p>
    <w:p w:rsidR="00444ECC" w:rsidRPr="00CE6E1E" w:rsidRDefault="00444ECC" w:rsidP="00CE6E1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взысканию задолженности </w:t>
      </w:r>
      <w:proofErr w:type="gramStart"/>
      <w:r w:rsidRPr="00CE6E1E">
        <w:rPr>
          <w:sz w:val="28"/>
          <w:szCs w:val="28"/>
          <w:lang w:eastAsia="en-US"/>
        </w:rPr>
        <w:t>по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 xml:space="preserve">платежам в </w:t>
      </w:r>
      <w:r>
        <w:rPr>
          <w:sz w:val="28"/>
          <w:szCs w:val="28"/>
          <w:lang w:eastAsia="en-US"/>
        </w:rPr>
        <w:t>местный</w:t>
      </w:r>
      <w:r w:rsidRPr="00CE6E1E">
        <w:rPr>
          <w:sz w:val="28"/>
          <w:szCs w:val="28"/>
          <w:lang w:eastAsia="en-US"/>
        </w:rPr>
        <w:t xml:space="preserve"> бюджет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       УТВЕРЖДАЮ</w:t>
      </w:r>
    </w:p>
    <w:p w:rsidR="00444ECC" w:rsidRDefault="00444ECC" w:rsidP="00173D0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Глава Новоуральского сельского поселения Таврического </w:t>
      </w:r>
    </w:p>
    <w:p w:rsidR="00444ECC" w:rsidRDefault="00444ECC" w:rsidP="00173D0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муниципального района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</w:t>
      </w:r>
    </w:p>
    <w:p w:rsidR="00444ECC" w:rsidRPr="00CE6E1E" w:rsidRDefault="00444ECC" w:rsidP="00173D0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Омской области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___________  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(подпись)       (Ф.И.О.)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"__" _____________ года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bookmarkStart w:id="10" w:name="Par67"/>
      <w:bookmarkEnd w:id="10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АКТ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о признании безнадежной к взысканию задолженности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по платежам в </w:t>
      </w:r>
      <w:r>
        <w:rPr>
          <w:rFonts w:ascii="Courier New" w:hAnsi="Courier New" w:cs="Courier New"/>
          <w:sz w:val="20"/>
          <w:szCs w:val="20"/>
          <w:lang w:eastAsia="en-US"/>
        </w:rPr>
        <w:t>местный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бюджет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"__" ____________ года                                       N 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В  соответствии  с  Порядком принятия решений о признании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безнадежной</w:t>
      </w:r>
      <w:proofErr w:type="gramEnd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к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взысканию  задолженности  по  платежам  в  </w:t>
      </w:r>
      <w:r>
        <w:rPr>
          <w:rFonts w:ascii="Courier New" w:hAnsi="Courier New" w:cs="Courier New"/>
          <w:sz w:val="20"/>
          <w:szCs w:val="20"/>
          <w:lang w:eastAsia="en-US"/>
        </w:rPr>
        <w:t>местный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бюджет,  утвержденным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распоряжением Администрации Новоуральского сельского поселения Таврического муниципального района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Омской области от ___________ N 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(далее 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-  Порядок),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>признать   безнадежной   к  взысканию  задолженность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(полное наименование организации (фамилия, имя, отчество физического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лица), идентификационный номер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налогоплательщика, основной государственный регистрационный номер, код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причины постановки на учет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налогоплательщика организации (идентификационный номер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налогоплательщика физического лица)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возникшую</w:t>
      </w:r>
      <w:proofErr w:type="gramEnd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в     связи     с     неуплатой     в    установленный   срок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(сведения о платеже, по которому возникла задолженность)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КБК _______________________________________________________________________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(код классификации доходов бюджетов Российской Федерации, по которому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учитывается задолженность по платежам в бюджет бюджетной системы Российской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Федерации, его наименование)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в связи 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>(случай признания безнадежной к взысканию задолженности по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платежам в </w:t>
      </w:r>
      <w:r>
        <w:rPr>
          <w:rFonts w:ascii="Courier New" w:hAnsi="Courier New" w:cs="Courier New"/>
          <w:sz w:val="20"/>
          <w:szCs w:val="20"/>
          <w:lang w:eastAsia="en-US"/>
        </w:rPr>
        <w:t>местный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бюджет в соответствии с Порядк</w:t>
      </w:r>
      <w:r>
        <w:rPr>
          <w:rFonts w:ascii="Courier New" w:hAnsi="Courier New" w:cs="Courier New"/>
          <w:sz w:val="20"/>
          <w:szCs w:val="20"/>
          <w:lang w:eastAsia="en-US"/>
        </w:rPr>
        <w:t>ом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>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на основании 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(документы, на основании которых задолженность по платежам в </w:t>
      </w:r>
      <w:r>
        <w:rPr>
          <w:rFonts w:ascii="Courier New" w:hAnsi="Courier New" w:cs="Courier New"/>
          <w:sz w:val="20"/>
          <w:szCs w:val="20"/>
          <w:lang w:eastAsia="en-US"/>
        </w:rPr>
        <w:t>местный</w:t>
      </w:r>
      <w:proofErr w:type="gramEnd"/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бюджет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признается безнадежной к взысканию)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в размере _________ руб. ________ коп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., </w:t>
      </w:r>
      <w:proofErr w:type="gramEnd"/>
      <w:r w:rsidRPr="00CE6E1E">
        <w:rPr>
          <w:rFonts w:ascii="Courier New" w:hAnsi="Courier New" w:cs="Courier New"/>
          <w:sz w:val="20"/>
          <w:szCs w:val="20"/>
          <w:lang w:eastAsia="en-US"/>
        </w:rPr>
        <w:t>в том числе пени _____________ руб.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>_______ коп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., </w:t>
      </w:r>
      <w:proofErr w:type="gramEnd"/>
      <w:r w:rsidRPr="00CE6E1E">
        <w:rPr>
          <w:rFonts w:ascii="Courier New" w:hAnsi="Courier New" w:cs="Courier New"/>
          <w:sz w:val="20"/>
          <w:szCs w:val="20"/>
          <w:lang w:eastAsia="en-US"/>
        </w:rPr>
        <w:t>неустойка _________ руб. _______ коп.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Члены </w:t>
      </w:r>
      <w:proofErr w:type="gramStart"/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комиссии </w:t>
      </w:r>
      <w:r>
        <w:rPr>
          <w:rFonts w:ascii="Courier New" w:hAnsi="Courier New" w:cs="Courier New"/>
          <w:sz w:val="20"/>
          <w:szCs w:val="20"/>
          <w:lang w:eastAsia="en-US"/>
        </w:rPr>
        <w:t>Администрации ________ сельского поселения Таврического муниципального района Омской области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по поступлению и выбытию активов: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______________________________ __________________ 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(должность)                   (подпись)             (Ф.И.О.)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______________________________ __________________ 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(должность)                   (подпись)             (Ф.И.О.)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lastRenderedPageBreak/>
        <w:t xml:space="preserve">    ______________________________ __________________ 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(должность)                   (подпись)             (Ф.И.О.)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______________________________ __________________ _____________________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CE6E1E">
        <w:rPr>
          <w:rFonts w:ascii="Courier New" w:hAnsi="Courier New" w:cs="Courier New"/>
          <w:sz w:val="20"/>
          <w:szCs w:val="20"/>
          <w:lang w:eastAsia="en-US"/>
        </w:rPr>
        <w:t xml:space="preserve">              (должность)                   (подпись)             (Ф.И.О.)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44ECC" w:rsidRPr="00CE6E1E" w:rsidRDefault="00444ECC" w:rsidP="00CE6E1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E6E1E">
        <w:rPr>
          <w:sz w:val="28"/>
          <w:szCs w:val="28"/>
          <w:lang w:eastAsia="en-US"/>
        </w:rPr>
        <w:t>_______________</w:t>
      </w:r>
    </w:p>
    <w:p w:rsidR="00444ECC" w:rsidRPr="00CE6E1E" w:rsidRDefault="00444ECC" w:rsidP="00CE6E1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44ECC" w:rsidRDefault="00444ECC" w:rsidP="00C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44ECC" w:rsidSect="00DA63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E6E1E"/>
    <w:rsid w:val="00173D06"/>
    <w:rsid w:val="002F77E3"/>
    <w:rsid w:val="00391BE2"/>
    <w:rsid w:val="003D7C73"/>
    <w:rsid w:val="00444ECC"/>
    <w:rsid w:val="0059320A"/>
    <w:rsid w:val="005A635A"/>
    <w:rsid w:val="00626106"/>
    <w:rsid w:val="00671EF3"/>
    <w:rsid w:val="006B2B89"/>
    <w:rsid w:val="00786D08"/>
    <w:rsid w:val="0082294A"/>
    <w:rsid w:val="00AA51CF"/>
    <w:rsid w:val="00B653E3"/>
    <w:rsid w:val="00CB71B4"/>
    <w:rsid w:val="00CE6E1E"/>
    <w:rsid w:val="00D27BC2"/>
    <w:rsid w:val="00D546B6"/>
    <w:rsid w:val="00D7532F"/>
    <w:rsid w:val="00D94244"/>
    <w:rsid w:val="00DA6345"/>
    <w:rsid w:val="00E3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6E1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6E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CE6E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CE6E1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E6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71CCCAD7C8D6BB3EB1085622CC88053632CA1A751B6167325F9AA1B1C924DD7E1C6C2B77C95CEgBH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71CCCAD7C8D6BB3EB1085622CC88053632CA1A751B6167325F9AA1B1C924DD7E1C6C2B77C95CEgBHCG" TargetMode="External"/><Relationship Id="rId12" Type="http://schemas.openxmlformats.org/officeDocument/2006/relationships/hyperlink" Target="consultantplus://offline/ref=0B871CCCAD7C8D6BB3EB1085622CC88053632CA1A751B6167325F9AA1B1C924DD7E1C6C2B77C95CEgBH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71CCCAD7C8D6BB3EB1085622CC880506A2BADAF51B6167325F9AA1Bg1HCG" TargetMode="External"/><Relationship Id="rId11" Type="http://schemas.openxmlformats.org/officeDocument/2006/relationships/hyperlink" Target="consultantplus://offline/ref=0B871CCCAD7C8D6BB3EB1085622CC88053632CA1A751B6167325F9AA1B1C924DD7E1C6C2B77C95CEgBHCG" TargetMode="External"/><Relationship Id="rId5" Type="http://schemas.openxmlformats.org/officeDocument/2006/relationships/hyperlink" Target="consultantplus://offline/ref=BB94BE3C0C5A1D3FE7EDA4D0F87E6C242A51D454D7183EB262CD90F8AD34DB7ADEE7CAD853131D9A2D25EB9BJ6HCG" TargetMode="External"/><Relationship Id="rId10" Type="http://schemas.openxmlformats.org/officeDocument/2006/relationships/hyperlink" Target="consultantplus://offline/ref=0B871CCCAD7C8D6BB3EB1085622CC880506A2BACA355B6167325F9AA1B1C924DD7E1C6C2B574g9H3G" TargetMode="External"/><Relationship Id="rId4" Type="http://schemas.openxmlformats.org/officeDocument/2006/relationships/hyperlink" Target="consultantplus://offline/ref=9544E1EEFD74C2009BC1EAE4CE0AD065A397725A82AC1DAE926E19996276BD43A2748C390AA6I5HEG" TargetMode="External"/><Relationship Id="rId9" Type="http://schemas.openxmlformats.org/officeDocument/2006/relationships/hyperlink" Target="consultantplus://offline/ref=0B871CCCAD7C8D6BB3EB1085622CC880506A2BACA355B6167325F9AA1B1C924DD7E1C6C2B574g9H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2</cp:revision>
  <dcterms:created xsi:type="dcterms:W3CDTF">2024-09-25T04:32:00Z</dcterms:created>
  <dcterms:modified xsi:type="dcterms:W3CDTF">2024-09-25T04:32:00Z</dcterms:modified>
</cp:coreProperties>
</file>