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EFB"/>
  <w:body>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c"/>
        <w:spacing w:line="300" w:lineRule="auto"/>
        <w:divId w:val="674697690"/>
        <w:rPr>
          <w:color w:val="333333"/>
          <w:sz w:val="27"/>
          <w:szCs w:val="27"/>
        </w:rPr>
      </w:pPr>
      <w:r>
        <w:rPr>
          <w:color w:val="333333"/>
          <w:sz w:val="27"/>
          <w:szCs w:val="27"/>
        </w:rPr>
        <w:t>РОССИЙСКАЯ ФЕДЕРАЦИЯ</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t"/>
        <w:spacing w:line="300" w:lineRule="auto"/>
        <w:divId w:val="674697690"/>
        <w:rPr>
          <w:color w:val="333333"/>
          <w:sz w:val="27"/>
          <w:szCs w:val="27"/>
        </w:rPr>
      </w:pPr>
      <w:r>
        <w:rPr>
          <w:color w:val="333333"/>
          <w:sz w:val="27"/>
          <w:szCs w:val="27"/>
        </w:rPr>
        <w:t>ФЕДЕРАЛЬНЫЙ ЗАКОН</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t"/>
        <w:spacing w:line="300" w:lineRule="auto"/>
        <w:divId w:val="674697690"/>
        <w:rPr>
          <w:color w:val="333333"/>
          <w:sz w:val="27"/>
          <w:szCs w:val="27"/>
        </w:rPr>
      </w:pPr>
      <w:r>
        <w:rPr>
          <w:color w:val="333333"/>
          <w:sz w:val="27"/>
          <w:szCs w:val="27"/>
        </w:rPr>
        <w:t>О контроле за соответствием расходов лиц, замещающих государственные должности, и иных лиц их доходам</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i"/>
        <w:spacing w:line="300" w:lineRule="auto"/>
        <w:divId w:val="674697690"/>
        <w:rPr>
          <w:color w:val="333333"/>
          <w:sz w:val="27"/>
          <w:szCs w:val="27"/>
        </w:rPr>
      </w:pPr>
      <w:r>
        <w:rPr>
          <w:color w:val="333333"/>
          <w:sz w:val="27"/>
          <w:szCs w:val="27"/>
        </w:rPr>
        <w:t>Принят Государственной Думой                              23 ноября 2012 года</w:t>
      </w:r>
    </w:p>
    <w:p w:rsidR="00000000" w:rsidRDefault="00327D8C">
      <w:pPr>
        <w:pStyle w:val="i"/>
        <w:spacing w:line="300" w:lineRule="auto"/>
        <w:divId w:val="674697690"/>
        <w:rPr>
          <w:color w:val="333333"/>
          <w:sz w:val="27"/>
          <w:szCs w:val="27"/>
        </w:rPr>
      </w:pPr>
      <w:r>
        <w:rPr>
          <w:color w:val="333333"/>
          <w:sz w:val="27"/>
          <w:szCs w:val="27"/>
        </w:rPr>
        <w:t>Одобрен Советом Федерации  </w:t>
      </w:r>
      <w:r>
        <w:rPr>
          <w:color w:val="333333"/>
          <w:sz w:val="27"/>
          <w:szCs w:val="27"/>
        </w:rPr>
        <w:t>                                 28 ноября 2012 года</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c"/>
        <w:spacing w:line="300" w:lineRule="auto"/>
        <w:divId w:val="674697690"/>
        <w:rPr>
          <w:color w:val="333333"/>
          <w:sz w:val="27"/>
          <w:szCs w:val="27"/>
        </w:rPr>
      </w:pPr>
      <w:r>
        <w:rPr>
          <w:rStyle w:val="markx"/>
          <w:sz w:val="27"/>
          <w:szCs w:val="27"/>
        </w:rPr>
        <w:t xml:space="preserve">(В редакции федеральных законов от 22.12.2014 № 431-ФЗ, от 03.11.2015 № 303-ФЗ, от 04.06.2018 № 133-ФЗ, от 03.08.2018 № 307-ФЗ, от 31.07.2020 № 259-ФЗ, от 30.12.2020 № 529-ФЗ, от 30.12.2021 № 471-ФЗ, </w:t>
      </w:r>
      <w:r>
        <w:rPr>
          <w:rStyle w:val="markx"/>
          <w:sz w:val="27"/>
          <w:szCs w:val="27"/>
        </w:rPr>
        <w:t>от 01.04.2022 № 90-ФЗ, от 28.12.2022 № 569-ФЗ, от 18.03.2023 № 70-ФЗ, от 13.06.2023 № 253-ФЗ, от 10.07.2023 № 286-ФЗ)</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h"/>
        <w:spacing w:line="300" w:lineRule="auto"/>
        <w:divId w:val="674697690"/>
        <w:rPr>
          <w:color w:val="333333"/>
          <w:sz w:val="27"/>
          <w:szCs w:val="27"/>
        </w:rPr>
      </w:pPr>
      <w:r>
        <w:rPr>
          <w:color w:val="333333"/>
          <w:sz w:val="27"/>
          <w:szCs w:val="27"/>
        </w:rPr>
        <w:t>Статья 1</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a3"/>
        <w:spacing w:line="300" w:lineRule="auto"/>
        <w:divId w:val="674697690"/>
        <w:rPr>
          <w:color w:val="333333"/>
          <w:sz w:val="27"/>
          <w:szCs w:val="27"/>
        </w:rPr>
      </w:pPr>
      <w:r>
        <w:rPr>
          <w:color w:val="333333"/>
          <w:sz w:val="27"/>
          <w:szCs w:val="27"/>
        </w:rPr>
        <w:t>Настоящий Федеральный закон в целях противодействия коррупции устанавливает правовые и организационные основы осуществления к</w:t>
      </w:r>
      <w:r>
        <w:rPr>
          <w:color w:val="333333"/>
          <w:sz w:val="27"/>
          <w:szCs w:val="27"/>
        </w:rPr>
        <w:t>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w:t>
      </w:r>
      <w:r>
        <w:rPr>
          <w:color w:val="333333"/>
          <w:sz w:val="27"/>
          <w:szCs w:val="27"/>
        </w:rPr>
        <w:t>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w:t>
      </w:r>
      <w:r>
        <w:rPr>
          <w:color w:val="333333"/>
          <w:sz w:val="27"/>
          <w:szCs w:val="27"/>
        </w:rPr>
        <w:t xml:space="preserve"> представлено сведений, подтверждающих его приобретение на законные доходы. </w:t>
      </w:r>
    </w:p>
    <w:p w:rsidR="00000000" w:rsidRDefault="00327D8C">
      <w:pPr>
        <w:pStyle w:val="a3"/>
        <w:spacing w:line="300" w:lineRule="auto"/>
        <w:divId w:val="674697690"/>
        <w:rPr>
          <w:color w:val="333333"/>
          <w:sz w:val="27"/>
          <w:szCs w:val="27"/>
        </w:rPr>
      </w:pPr>
      <w:r>
        <w:rPr>
          <w:rStyle w:val="mark"/>
          <w:sz w:val="27"/>
          <w:szCs w:val="27"/>
        </w:rPr>
        <w:t>(Статья в редакции Федерального закона от 22.12.2014 № 431-ФЗ)</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h"/>
        <w:spacing w:line="300" w:lineRule="auto"/>
        <w:divId w:val="674697690"/>
        <w:rPr>
          <w:color w:val="333333"/>
          <w:sz w:val="27"/>
          <w:szCs w:val="27"/>
        </w:rPr>
      </w:pPr>
      <w:r>
        <w:rPr>
          <w:color w:val="333333"/>
          <w:sz w:val="27"/>
          <w:szCs w:val="27"/>
        </w:rPr>
        <w:t>Статья 2</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a3"/>
        <w:spacing w:line="300" w:lineRule="auto"/>
        <w:divId w:val="674697690"/>
        <w:rPr>
          <w:color w:val="333333"/>
          <w:sz w:val="27"/>
          <w:szCs w:val="27"/>
        </w:rPr>
      </w:pPr>
      <w:r>
        <w:rPr>
          <w:color w:val="333333"/>
          <w:sz w:val="27"/>
          <w:szCs w:val="27"/>
        </w:rPr>
        <w:t>1. Настоящий Федеральный закон устанавливает контроль за расходами:</w:t>
      </w:r>
    </w:p>
    <w:p w:rsidR="00000000" w:rsidRDefault="00327D8C">
      <w:pPr>
        <w:pStyle w:val="a3"/>
        <w:spacing w:line="300" w:lineRule="auto"/>
        <w:divId w:val="674697690"/>
        <w:rPr>
          <w:color w:val="333333"/>
          <w:sz w:val="27"/>
          <w:szCs w:val="27"/>
        </w:rPr>
      </w:pPr>
      <w:r>
        <w:rPr>
          <w:color w:val="333333"/>
          <w:sz w:val="27"/>
          <w:szCs w:val="27"/>
        </w:rPr>
        <w:t>1) лиц, замещающих (занимающих):</w:t>
      </w:r>
    </w:p>
    <w:p w:rsidR="00000000" w:rsidRDefault="00327D8C">
      <w:pPr>
        <w:pStyle w:val="a3"/>
        <w:spacing w:line="300" w:lineRule="auto"/>
        <w:divId w:val="674697690"/>
        <w:rPr>
          <w:color w:val="333333"/>
          <w:sz w:val="27"/>
          <w:szCs w:val="27"/>
        </w:rPr>
      </w:pPr>
      <w:r>
        <w:rPr>
          <w:color w:val="333333"/>
          <w:sz w:val="27"/>
          <w:szCs w:val="27"/>
        </w:rPr>
        <w:t>а)</w:t>
      </w:r>
      <w:r>
        <w:rPr>
          <w:color w:val="333333"/>
          <w:sz w:val="27"/>
          <w:szCs w:val="27"/>
        </w:rPr>
        <w:t>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000000" w:rsidRDefault="00327D8C">
      <w:pPr>
        <w:pStyle w:val="a3"/>
        <w:spacing w:line="300" w:lineRule="auto"/>
        <w:divId w:val="674697690"/>
        <w:rPr>
          <w:color w:val="333333"/>
          <w:sz w:val="27"/>
          <w:szCs w:val="27"/>
        </w:rPr>
      </w:pPr>
      <w:r>
        <w:rPr>
          <w:color w:val="333333"/>
          <w:sz w:val="27"/>
          <w:szCs w:val="27"/>
        </w:rPr>
        <w:t>б) должности членов Совета директоров Центрального банка Р</w:t>
      </w:r>
      <w:r>
        <w:rPr>
          <w:color w:val="333333"/>
          <w:sz w:val="27"/>
          <w:szCs w:val="27"/>
        </w:rPr>
        <w:t>оссийской Федерации (далее - Банк России);</w:t>
      </w:r>
    </w:p>
    <w:p w:rsidR="00000000" w:rsidRDefault="00327D8C">
      <w:pPr>
        <w:pStyle w:val="a3"/>
        <w:spacing w:line="300" w:lineRule="auto"/>
        <w:divId w:val="674697690"/>
        <w:rPr>
          <w:color w:val="333333"/>
          <w:sz w:val="27"/>
          <w:szCs w:val="27"/>
        </w:rPr>
      </w:pPr>
      <w:r>
        <w:rPr>
          <w:color w:val="333333"/>
          <w:sz w:val="27"/>
          <w:szCs w:val="27"/>
        </w:rPr>
        <w:t>в) государственные должности субъектов Российской Федерации;</w:t>
      </w:r>
    </w:p>
    <w:p w:rsidR="00000000" w:rsidRDefault="00327D8C">
      <w:pPr>
        <w:pStyle w:val="a3"/>
        <w:spacing w:line="300" w:lineRule="auto"/>
        <w:divId w:val="674697690"/>
        <w:rPr>
          <w:color w:val="333333"/>
          <w:sz w:val="27"/>
          <w:szCs w:val="27"/>
        </w:rPr>
      </w:pPr>
      <w:r>
        <w:rPr>
          <w:color w:val="333333"/>
          <w:sz w:val="27"/>
          <w:szCs w:val="27"/>
        </w:rPr>
        <w:t xml:space="preserve">г) муниципальные должности; </w:t>
      </w:r>
      <w:r>
        <w:rPr>
          <w:rStyle w:val="mark"/>
          <w:sz w:val="27"/>
          <w:szCs w:val="27"/>
        </w:rPr>
        <w:t>(В редакции Федерального закона от 03.11.2015 № 303-ФЗ)</w:t>
      </w:r>
    </w:p>
    <w:p w:rsidR="00000000" w:rsidRDefault="00327D8C">
      <w:pPr>
        <w:pStyle w:val="a3"/>
        <w:spacing w:line="300" w:lineRule="auto"/>
        <w:divId w:val="674697690"/>
        <w:rPr>
          <w:color w:val="333333"/>
          <w:sz w:val="27"/>
          <w:szCs w:val="27"/>
        </w:rPr>
      </w:pPr>
      <w:r>
        <w:rPr>
          <w:color w:val="333333"/>
          <w:sz w:val="27"/>
          <w:szCs w:val="27"/>
        </w:rPr>
        <w:t>д) должности федеральной государственной службы, осуществление полно</w:t>
      </w:r>
      <w:r>
        <w:rPr>
          <w:color w:val="333333"/>
          <w:sz w:val="27"/>
          <w:szCs w:val="27"/>
        </w:rPr>
        <w:t>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w:t>
      </w:r>
      <w:r>
        <w:rPr>
          <w:color w:val="333333"/>
          <w:sz w:val="27"/>
          <w:szCs w:val="27"/>
        </w:rPr>
        <w:t xml:space="preserve">шеннолетних детей; </w:t>
      </w:r>
      <w:r>
        <w:rPr>
          <w:rStyle w:val="mark"/>
          <w:sz w:val="27"/>
          <w:szCs w:val="27"/>
        </w:rPr>
        <w:t>(В редакции Федерального закона от 22.12.2014 № 431-ФЗ)</w:t>
      </w:r>
    </w:p>
    <w:p w:rsidR="00000000" w:rsidRDefault="00327D8C">
      <w:pPr>
        <w:pStyle w:val="a3"/>
        <w:spacing w:line="300" w:lineRule="auto"/>
        <w:divId w:val="674697690"/>
        <w:rPr>
          <w:color w:val="333333"/>
          <w:sz w:val="27"/>
          <w:szCs w:val="27"/>
        </w:rPr>
      </w:pPr>
      <w:r>
        <w:rPr>
          <w:color w:val="333333"/>
          <w:sz w:val="27"/>
          <w:szCs w:val="27"/>
        </w:rPr>
        <w:t>е) </w:t>
      </w:r>
      <w:r>
        <w:rPr>
          <w:color w:val="333333"/>
          <w:sz w:val="27"/>
          <w:szCs w:val="27"/>
        </w:rPr>
        <w:t>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w:t>
      </w:r>
      <w:r>
        <w:rPr>
          <w:color w:val="333333"/>
          <w:sz w:val="27"/>
          <w:szCs w:val="27"/>
        </w:rPr>
        <w:t xml:space="preserve">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327D8C">
      <w:pPr>
        <w:pStyle w:val="a3"/>
        <w:spacing w:line="300" w:lineRule="auto"/>
        <w:divId w:val="674697690"/>
        <w:rPr>
          <w:color w:val="333333"/>
          <w:sz w:val="27"/>
          <w:szCs w:val="27"/>
        </w:rPr>
      </w:pPr>
      <w:r>
        <w:rPr>
          <w:color w:val="333333"/>
          <w:sz w:val="27"/>
          <w:szCs w:val="27"/>
        </w:rPr>
        <w:t>ж) должности муниципальной службы, осуществление полномочий по которым влечет за собо</w:t>
      </w:r>
      <w:r>
        <w:rPr>
          <w:color w:val="333333"/>
          <w:sz w:val="27"/>
          <w:szCs w:val="27"/>
        </w:rPr>
        <w:t xml:space="preserve">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 xml:space="preserve">(В редакции </w:t>
      </w:r>
      <w:r>
        <w:rPr>
          <w:rStyle w:val="mark"/>
          <w:sz w:val="27"/>
          <w:szCs w:val="27"/>
        </w:rPr>
        <w:t>Федерального закона от 22.12.2014 № 431-ФЗ)</w:t>
      </w:r>
    </w:p>
    <w:p w:rsidR="00000000" w:rsidRDefault="00327D8C">
      <w:pPr>
        <w:pStyle w:val="a3"/>
        <w:spacing w:line="300" w:lineRule="auto"/>
        <w:divId w:val="674697690"/>
        <w:rPr>
          <w:color w:val="333333"/>
          <w:sz w:val="27"/>
          <w:szCs w:val="27"/>
        </w:rPr>
      </w:pPr>
      <w:r>
        <w:rPr>
          <w:color w:val="333333"/>
          <w:sz w:val="27"/>
          <w:szCs w:val="27"/>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w:t>
      </w:r>
      <w:r>
        <w:rPr>
          <w:color w:val="333333"/>
          <w:sz w:val="27"/>
          <w:szCs w:val="27"/>
        </w:rPr>
        <w:t xml:space="preserve">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327D8C">
      <w:pPr>
        <w:pStyle w:val="a3"/>
        <w:spacing w:line="300" w:lineRule="auto"/>
        <w:divId w:val="674697690"/>
        <w:rPr>
          <w:color w:val="333333"/>
          <w:sz w:val="27"/>
          <w:szCs w:val="27"/>
        </w:rPr>
      </w:pPr>
      <w:r>
        <w:rPr>
          <w:color w:val="333333"/>
          <w:sz w:val="27"/>
          <w:szCs w:val="27"/>
        </w:rPr>
        <w:t>и) должности в государственных корпорациях, осуществление полномочий по которым влечет за</w:t>
      </w:r>
      <w:r>
        <w:rPr>
          <w:color w:val="333333"/>
          <w:sz w:val="27"/>
          <w:szCs w:val="27"/>
        </w:rPr>
        <w:t xml:space="preserve">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w:t>
      </w:r>
      <w:r>
        <w:rPr>
          <w:rStyle w:val="mark"/>
          <w:sz w:val="27"/>
          <w:szCs w:val="27"/>
        </w:rPr>
        <w:t>кции Федерального закона от 22.12.2014 № 431-ФЗ)</w:t>
      </w:r>
    </w:p>
    <w:p w:rsidR="00000000" w:rsidRDefault="00327D8C">
      <w:pPr>
        <w:pStyle w:val="a3"/>
        <w:spacing w:line="300" w:lineRule="auto"/>
        <w:divId w:val="674697690"/>
        <w:rPr>
          <w:color w:val="333333"/>
          <w:sz w:val="27"/>
          <w:szCs w:val="27"/>
        </w:rPr>
      </w:pPr>
      <w:r>
        <w:rPr>
          <w:color w:val="333333"/>
          <w:sz w:val="27"/>
          <w:szCs w:val="27"/>
        </w:rPr>
        <w:t xml:space="preserve">к) должности в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осуществление полномочий по которым влечет за собой обязанность пред</w:t>
      </w:r>
      <w:r>
        <w:rPr>
          <w:color w:val="333333"/>
          <w:sz w:val="27"/>
          <w:szCs w:val="27"/>
        </w:rPr>
        <w:t>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Style w:val="mark"/>
          <w:sz w:val="27"/>
          <w:szCs w:val="27"/>
        </w:rPr>
        <w:t> (В редакции федеральных законо</w:t>
      </w:r>
      <w:r>
        <w:rPr>
          <w:rStyle w:val="mark"/>
          <w:sz w:val="27"/>
          <w:szCs w:val="27"/>
        </w:rPr>
        <w:t>в от 22.12.2014 № 431-ФЗ, от 28.12.2022 № 569-ФЗ)</w:t>
      </w:r>
    </w:p>
    <w:p w:rsidR="00000000" w:rsidRDefault="00327D8C">
      <w:pPr>
        <w:pStyle w:val="a3"/>
        <w:spacing w:line="300" w:lineRule="auto"/>
        <w:divId w:val="674697690"/>
        <w:rPr>
          <w:color w:val="333333"/>
          <w:sz w:val="27"/>
          <w:szCs w:val="27"/>
        </w:rPr>
      </w:pPr>
      <w:r>
        <w:rPr>
          <w:color w:val="333333"/>
          <w:sz w:val="27"/>
          <w:szCs w:val="27"/>
        </w:rPr>
        <w:t xml:space="preserve">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w:t>
      </w:r>
      <w:r>
        <w:rPr>
          <w:color w:val="333333"/>
          <w:sz w:val="27"/>
          <w:szCs w:val="27"/>
        </w:rPr>
        <w:t xml:space="preserve">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327D8C">
      <w:pPr>
        <w:pStyle w:val="a3"/>
        <w:spacing w:line="300" w:lineRule="auto"/>
        <w:divId w:val="674697690"/>
        <w:rPr>
          <w:color w:val="333333"/>
          <w:sz w:val="27"/>
          <w:szCs w:val="27"/>
        </w:rPr>
      </w:pPr>
      <w:r>
        <w:rPr>
          <w:color w:val="333333"/>
          <w:sz w:val="27"/>
          <w:szCs w:val="27"/>
        </w:rPr>
        <w:t>м) отдельные</w:t>
      </w:r>
      <w:r>
        <w:rPr>
          <w:color w:val="333333"/>
          <w:sz w:val="27"/>
          <w:szCs w:val="27"/>
        </w:rPr>
        <w:t xml:space="preserve">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w:t>
      </w:r>
      <w:r>
        <w:rPr>
          <w:color w:val="333333"/>
          <w:sz w:val="27"/>
          <w:szCs w:val="27"/>
        </w:rPr>
        <w:t xml:space="preserve">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327D8C">
      <w:pPr>
        <w:pStyle w:val="a3"/>
        <w:spacing w:line="300" w:lineRule="auto"/>
        <w:divId w:val="674697690"/>
        <w:rPr>
          <w:color w:val="333333"/>
          <w:sz w:val="27"/>
          <w:szCs w:val="27"/>
        </w:rPr>
      </w:pPr>
      <w:r>
        <w:rPr>
          <w:rStyle w:val="ed"/>
          <w:color w:val="333333"/>
          <w:sz w:val="27"/>
          <w:szCs w:val="27"/>
        </w:rPr>
        <w:t>н) должнос</w:t>
      </w:r>
      <w:r>
        <w:rPr>
          <w:rStyle w:val="ed"/>
          <w:color w:val="333333"/>
          <w:sz w:val="27"/>
          <w:szCs w:val="27"/>
        </w:rPr>
        <w:t xml:space="preserve">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r>
        <w:rPr>
          <w:rStyle w:val="mark"/>
          <w:sz w:val="27"/>
          <w:szCs w:val="27"/>
        </w:rPr>
        <w:t>(Дополнение подпунктом - Федеральный закон от</w:t>
      </w:r>
      <w:r>
        <w:rPr>
          <w:rStyle w:val="mark"/>
          <w:sz w:val="27"/>
          <w:szCs w:val="27"/>
        </w:rPr>
        <w:t> 04.06.2018 № 133-ФЗ) (В редакции Федерального закона от 30.12.2021 № 471-ФЗ)</w:t>
      </w:r>
    </w:p>
    <w:p w:rsidR="00000000" w:rsidRDefault="00327D8C">
      <w:pPr>
        <w:pStyle w:val="a3"/>
        <w:spacing w:line="300" w:lineRule="auto"/>
        <w:divId w:val="674697690"/>
        <w:rPr>
          <w:color w:val="333333"/>
          <w:sz w:val="27"/>
          <w:szCs w:val="27"/>
        </w:rPr>
      </w:pPr>
      <w:r>
        <w:rPr>
          <w:color w:val="333333"/>
          <w:sz w:val="27"/>
          <w:szCs w:val="27"/>
        </w:rPr>
        <w:t xml:space="preserve">о) должности атаманов </w:t>
      </w:r>
      <w:r>
        <w:rPr>
          <w:rStyle w:val="ed"/>
          <w:color w:val="333333"/>
          <w:sz w:val="27"/>
          <w:szCs w:val="27"/>
        </w:rPr>
        <w:t xml:space="preserve">всероссийского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sz w:val="27"/>
          <w:szCs w:val="27"/>
        </w:rPr>
        <w:t>(Дополнение подпунктом - Федеральны</w:t>
      </w:r>
      <w:r>
        <w:rPr>
          <w:rStyle w:val="mark"/>
          <w:sz w:val="27"/>
          <w:szCs w:val="27"/>
        </w:rPr>
        <w:t>й закон от 03.08.2018 № 307-ФЗ) (В редакции Федерального закона от 30.12.2020 № 529-ФЗ)</w:t>
      </w:r>
    </w:p>
    <w:p w:rsidR="00000000" w:rsidRDefault="00327D8C">
      <w:pPr>
        <w:pStyle w:val="a3"/>
        <w:spacing w:line="300" w:lineRule="auto"/>
        <w:divId w:val="674697690"/>
        <w:rPr>
          <w:color w:val="333333"/>
          <w:sz w:val="27"/>
          <w:szCs w:val="27"/>
        </w:rPr>
      </w:pPr>
      <w:r>
        <w:rPr>
          <w:color w:val="333333"/>
          <w:sz w:val="27"/>
          <w:szCs w:val="27"/>
        </w:rPr>
        <w:t>1</w:t>
      </w:r>
      <w:r>
        <w:rPr>
          <w:rStyle w:val="w91"/>
          <w:color w:val="333333"/>
          <w:sz w:val="27"/>
          <w:szCs w:val="27"/>
        </w:rPr>
        <w:t>1</w:t>
      </w:r>
      <w:r>
        <w:rPr>
          <w:color w:val="333333"/>
          <w:sz w:val="27"/>
          <w:szCs w:val="27"/>
        </w:rPr>
        <w:t xml:space="preserve">)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w:t>
      </w:r>
      <w:r>
        <w:rPr>
          <w:color w:val="333333"/>
          <w:sz w:val="27"/>
          <w:szCs w:val="27"/>
        </w:rPr>
        <w:t xml:space="preserve">Совета директоров Банка России, государственных должностей субъектов Российской Федерации, муниципальных должностей, должностей атаманов </w:t>
      </w:r>
      <w:r>
        <w:rPr>
          <w:rStyle w:val="ed"/>
          <w:color w:val="333333"/>
          <w:sz w:val="27"/>
          <w:szCs w:val="27"/>
        </w:rPr>
        <w:t xml:space="preserve">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w:t>
      </w:r>
      <w:r>
        <w:rPr>
          <w:color w:val="333333"/>
          <w:sz w:val="27"/>
          <w:szCs w:val="27"/>
        </w:rPr>
        <w:t xml:space="preserve">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w:t>
      </w:r>
      <w:r>
        <w:rPr>
          <w:rStyle w:val="ed"/>
          <w:color w:val="333333"/>
          <w:sz w:val="27"/>
          <w:szCs w:val="27"/>
        </w:rPr>
        <w:t>Фонда пенсионного и социального страхования Росс</w:t>
      </w:r>
      <w:r>
        <w:rPr>
          <w:rStyle w:val="ed"/>
          <w:color w:val="333333"/>
          <w:sz w:val="27"/>
          <w:szCs w:val="27"/>
        </w:rPr>
        <w:t>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w:t>
      </w:r>
      <w:r>
        <w:rPr>
          <w:color w:val="333333"/>
          <w:sz w:val="27"/>
          <w:szCs w:val="27"/>
        </w:rPr>
        <w:t>рганами (далее - лица, замещавшие (занимавшие) должности); </w:t>
      </w:r>
      <w:r>
        <w:rPr>
          <w:rStyle w:val="mark"/>
          <w:sz w:val="27"/>
          <w:szCs w:val="27"/>
        </w:rPr>
        <w:t>(Дополнение пунктом - Федеральный закон от 03.08.2018 № 307-ФЗ) (В редакции федеральных законов от 30.12.2020 № 529-ФЗ, от 28.12.2022 № 569-ФЗ)</w:t>
      </w:r>
    </w:p>
    <w:p w:rsidR="00000000" w:rsidRDefault="00327D8C">
      <w:pPr>
        <w:pStyle w:val="a3"/>
        <w:spacing w:line="300" w:lineRule="auto"/>
        <w:divId w:val="674697690"/>
        <w:rPr>
          <w:color w:val="333333"/>
          <w:sz w:val="27"/>
          <w:szCs w:val="27"/>
        </w:rPr>
      </w:pPr>
      <w:r>
        <w:rPr>
          <w:color w:val="333333"/>
          <w:sz w:val="27"/>
          <w:szCs w:val="27"/>
        </w:rPr>
        <w:t xml:space="preserve">2) супруг (супругов) и несовершеннолетних детей лиц, </w:t>
      </w:r>
      <w:r>
        <w:rPr>
          <w:color w:val="333333"/>
          <w:sz w:val="27"/>
          <w:szCs w:val="27"/>
        </w:rPr>
        <w:t xml:space="preserve">замещающих (занимающих) или замещавших (занимавших) должности, указанные в пункте 1 настоящей части. </w:t>
      </w:r>
      <w:r>
        <w:rPr>
          <w:rStyle w:val="mark"/>
          <w:sz w:val="27"/>
          <w:szCs w:val="27"/>
        </w:rPr>
        <w:t>(В редакции Федерального закона от 03.08.2018 № 307-ФЗ)</w:t>
      </w:r>
    </w:p>
    <w:p w:rsidR="00000000" w:rsidRDefault="00327D8C">
      <w:pPr>
        <w:pStyle w:val="a3"/>
        <w:spacing w:line="300" w:lineRule="auto"/>
        <w:divId w:val="674697690"/>
        <w:rPr>
          <w:color w:val="333333"/>
          <w:sz w:val="27"/>
          <w:szCs w:val="27"/>
        </w:rPr>
      </w:pPr>
      <w:r>
        <w:rPr>
          <w:color w:val="333333"/>
          <w:sz w:val="27"/>
          <w:szCs w:val="27"/>
        </w:rPr>
        <w:t>2. Контроль за расходами Президента Российской Федерации, членов Правительства Российской Федерации</w:t>
      </w:r>
      <w:r>
        <w:rPr>
          <w:color w:val="333333"/>
          <w:sz w:val="27"/>
          <w:szCs w:val="27"/>
        </w:rPr>
        <w:t>, </w:t>
      </w:r>
      <w:r>
        <w:rPr>
          <w:rStyle w:val="ed"/>
          <w:color w:val="333333"/>
          <w:sz w:val="27"/>
          <w:szCs w:val="27"/>
        </w:rPr>
        <w:t>сенаторов Российской Федерации</w:t>
      </w:r>
      <w:r>
        <w:rPr>
          <w:color w:val="333333"/>
          <w:sz w:val="27"/>
          <w:szCs w:val="27"/>
        </w:rPr>
        <w:t>,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w:t>
      </w:r>
      <w:r>
        <w:rPr>
          <w:color w:val="333333"/>
          <w:sz w:val="27"/>
          <w:szCs w:val="27"/>
        </w:rPr>
        <w:t>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w:t>
      </w:r>
      <w:r>
        <w:rPr>
          <w:color w:val="333333"/>
          <w:sz w:val="27"/>
          <w:szCs w:val="27"/>
        </w:rPr>
        <w:t>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r>
        <w:rPr>
          <w:rStyle w:val="mark"/>
          <w:sz w:val="27"/>
          <w:szCs w:val="27"/>
        </w:rPr>
        <w:t> (В редакции Федерального закона от 13.06.2023 № 253-ФЗ)</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h"/>
        <w:spacing w:line="300" w:lineRule="auto"/>
        <w:divId w:val="674697690"/>
        <w:rPr>
          <w:color w:val="333333"/>
          <w:sz w:val="27"/>
          <w:szCs w:val="27"/>
        </w:rPr>
      </w:pPr>
      <w:r>
        <w:rPr>
          <w:color w:val="333333"/>
          <w:sz w:val="27"/>
          <w:szCs w:val="27"/>
        </w:rPr>
        <w:t>Статья 3</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a3"/>
        <w:spacing w:line="300" w:lineRule="auto"/>
        <w:divId w:val="674697690"/>
        <w:rPr>
          <w:color w:val="333333"/>
          <w:sz w:val="27"/>
          <w:szCs w:val="27"/>
        </w:rPr>
      </w:pPr>
      <w:r>
        <w:rPr>
          <w:color w:val="333333"/>
          <w:sz w:val="27"/>
          <w:szCs w:val="27"/>
        </w:rPr>
        <w:t xml:space="preserve">1. Лицо, </w:t>
      </w:r>
      <w:r>
        <w:rPr>
          <w:color w:val="333333"/>
          <w:sz w:val="27"/>
          <w:szCs w:val="27"/>
        </w:rPr>
        <w:t>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w:t>
      </w:r>
      <w:r>
        <w:rPr>
          <w:color w:val="333333"/>
          <w:sz w:val="27"/>
          <w:szCs w:val="27"/>
        </w:rPr>
        <w:t>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w:t>
      </w:r>
      <w:r>
        <w:rPr>
          <w:color w:val="333333"/>
          <w:sz w:val="27"/>
          <w:szCs w:val="27"/>
        </w:rPr>
        <w:t>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w:t>
      </w:r>
      <w:r>
        <w:rPr>
          <w:color w:val="333333"/>
          <w:sz w:val="27"/>
          <w:szCs w:val="27"/>
        </w:rPr>
        <w:t>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Pr>
          <w:rStyle w:val="mark"/>
          <w:sz w:val="27"/>
          <w:szCs w:val="27"/>
        </w:rPr>
        <w:t> (В редакции федеральных законов от 31</w:t>
      </w:r>
      <w:r>
        <w:rPr>
          <w:rStyle w:val="mark"/>
          <w:sz w:val="27"/>
          <w:szCs w:val="27"/>
        </w:rPr>
        <w:t>.07.2020 № 259-ФЗ, от 01.04.2022 № 90-ФЗ)</w:t>
      </w:r>
    </w:p>
    <w:p w:rsidR="00000000" w:rsidRDefault="00327D8C">
      <w:pPr>
        <w:pStyle w:val="a3"/>
        <w:spacing w:line="300" w:lineRule="auto"/>
        <w:divId w:val="674697690"/>
        <w:rPr>
          <w:color w:val="333333"/>
          <w:sz w:val="27"/>
          <w:szCs w:val="27"/>
        </w:rPr>
      </w:pPr>
      <w:r>
        <w:rPr>
          <w:color w:val="333333"/>
          <w:sz w:val="27"/>
          <w:szCs w:val="27"/>
        </w:rP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w:t>
      </w:r>
      <w:r>
        <w:rPr>
          <w:color w:val="333333"/>
          <w:sz w:val="27"/>
          <w:szCs w:val="27"/>
        </w:rPr>
        <w:t xml:space="preserve">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w:t>
      </w:r>
      <w:r>
        <w:rPr>
          <w:color w:val="333333"/>
          <w:sz w:val="27"/>
          <w:szCs w:val="27"/>
        </w:rPr>
        <w:t>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w:t>
      </w:r>
      <w:r>
        <w:rPr>
          <w:color w:val="333333"/>
          <w:sz w:val="27"/>
          <w:szCs w:val="27"/>
        </w:rPr>
        <w:t>твах имущественного характера, с учетом особенностей, установленных настоящим Федеральным законом.</w:t>
      </w:r>
      <w:r>
        <w:rPr>
          <w:rStyle w:val="mark"/>
          <w:sz w:val="27"/>
          <w:szCs w:val="27"/>
        </w:rPr>
        <w:t> (В редакции Федерального закона от 28.12.2022 № 569-ФЗ)</w:t>
      </w:r>
    </w:p>
    <w:p w:rsidR="00000000" w:rsidRDefault="00327D8C">
      <w:pPr>
        <w:pStyle w:val="a3"/>
        <w:spacing w:line="300" w:lineRule="auto"/>
        <w:divId w:val="674697690"/>
        <w:rPr>
          <w:color w:val="333333"/>
          <w:sz w:val="27"/>
          <w:szCs w:val="27"/>
        </w:rPr>
      </w:pPr>
      <w:r>
        <w:rPr>
          <w:rStyle w:val="mark"/>
          <w:sz w:val="27"/>
          <w:szCs w:val="27"/>
        </w:rPr>
        <w:t>(Статья в редакции Федерального закона от 22.12.2014 № 431-ФЗ)</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h"/>
        <w:spacing w:line="300" w:lineRule="auto"/>
        <w:divId w:val="674697690"/>
        <w:rPr>
          <w:color w:val="333333"/>
          <w:sz w:val="27"/>
          <w:szCs w:val="27"/>
        </w:rPr>
      </w:pPr>
      <w:r>
        <w:rPr>
          <w:color w:val="333333"/>
          <w:sz w:val="27"/>
          <w:szCs w:val="27"/>
        </w:rPr>
        <w:t>Статья 4</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a3"/>
        <w:spacing w:line="300" w:lineRule="auto"/>
        <w:divId w:val="674697690"/>
        <w:rPr>
          <w:color w:val="333333"/>
          <w:sz w:val="27"/>
          <w:szCs w:val="27"/>
        </w:rPr>
      </w:pPr>
      <w:r>
        <w:rPr>
          <w:color w:val="333333"/>
          <w:sz w:val="27"/>
          <w:szCs w:val="27"/>
        </w:rPr>
        <w:t>1. Основанием для приняти</w:t>
      </w:r>
      <w:r>
        <w:rPr>
          <w:color w:val="333333"/>
          <w:sz w:val="27"/>
          <w:szCs w:val="27"/>
        </w:rPr>
        <w:t>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w:t>
      </w:r>
      <w:r>
        <w:rPr>
          <w:color w:val="333333"/>
          <w:sz w:val="27"/>
          <w:szCs w:val="27"/>
        </w:rPr>
        <w:t>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w:t>
      </w:r>
      <w:r>
        <w:rPr>
          <w:color w:val="333333"/>
          <w:sz w:val="27"/>
          <w:szCs w:val="27"/>
        </w:rPr>
        <w:t>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на общую сумму, превышающую общий доход данного лица и его супруги (супруга) за три последних года, предшествующих отчетному перио</w:t>
      </w:r>
      <w:r>
        <w:rPr>
          <w:color w:val="333333"/>
          <w:sz w:val="27"/>
          <w:szCs w:val="27"/>
        </w:rPr>
        <w:t>ду. Указанная информация в письменной форме может быть представлена в установленном порядке:</w:t>
      </w:r>
      <w:r>
        <w:rPr>
          <w:rStyle w:val="mark"/>
          <w:sz w:val="27"/>
          <w:szCs w:val="27"/>
        </w:rPr>
        <w:t> (В редакции федеральных законов от 22.12.2014 № 431-ФЗ, от 31.07.2020 № 259-ФЗ, от 01.04.2022 № 90-ФЗ)</w:t>
      </w:r>
    </w:p>
    <w:p w:rsidR="00000000" w:rsidRDefault="00327D8C">
      <w:pPr>
        <w:pStyle w:val="a3"/>
        <w:spacing w:line="300" w:lineRule="auto"/>
        <w:divId w:val="674697690"/>
        <w:rPr>
          <w:color w:val="333333"/>
          <w:sz w:val="27"/>
          <w:szCs w:val="27"/>
        </w:rPr>
      </w:pPr>
      <w:r>
        <w:rPr>
          <w:color w:val="333333"/>
          <w:sz w:val="27"/>
          <w:szCs w:val="27"/>
        </w:rPr>
        <w:t>1) правоохранительными органами, иными государственными орга</w:t>
      </w:r>
      <w:r>
        <w:rPr>
          <w:color w:val="333333"/>
          <w:sz w:val="27"/>
          <w:szCs w:val="27"/>
        </w:rPr>
        <w:t xml:space="preserve">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w:t>
      </w:r>
      <w:r>
        <w:rPr>
          <w:rStyle w:val="ed"/>
          <w:color w:val="333333"/>
          <w:sz w:val="27"/>
          <w:szCs w:val="27"/>
        </w:rPr>
        <w:t>Ф</w:t>
      </w:r>
      <w:r>
        <w:rPr>
          <w:rStyle w:val="ed"/>
          <w:color w:val="333333"/>
          <w:sz w:val="27"/>
          <w:szCs w:val="27"/>
        </w:rPr>
        <w:t>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w:t>
      </w:r>
      <w:r>
        <w:rPr>
          <w:color w:val="333333"/>
          <w:sz w:val="27"/>
          <w:szCs w:val="27"/>
        </w:rPr>
        <w:t xml:space="preserve"> создаваемой для выполнения задач, поставленных перед федеральными государственными органами;</w:t>
      </w:r>
      <w:r>
        <w:rPr>
          <w:rStyle w:val="mark"/>
          <w:sz w:val="27"/>
          <w:szCs w:val="27"/>
        </w:rPr>
        <w:t> (В редакции федеральных законов от 04.06.2018 № 133-ФЗ, от 28.12.2022 № 569-ФЗ)</w:t>
      </w:r>
    </w:p>
    <w:p w:rsidR="00000000" w:rsidRDefault="00327D8C">
      <w:pPr>
        <w:pStyle w:val="a3"/>
        <w:spacing w:line="300" w:lineRule="auto"/>
        <w:divId w:val="674697690"/>
        <w:rPr>
          <w:color w:val="333333"/>
          <w:sz w:val="27"/>
          <w:szCs w:val="27"/>
        </w:rPr>
      </w:pPr>
      <w:r>
        <w:rPr>
          <w:color w:val="333333"/>
          <w:sz w:val="27"/>
          <w:szCs w:val="27"/>
        </w:rPr>
        <w:t>2) постоянно действующими руководящими органами политических партий и зарегистриро</w:t>
      </w:r>
      <w:r>
        <w:rPr>
          <w:color w:val="333333"/>
          <w:sz w:val="27"/>
          <w:szCs w:val="27"/>
        </w:rPr>
        <w:t>ванных в соответствии с законом иных общероссийских общественных объединений, не являющихся политическими партиями;</w:t>
      </w:r>
    </w:p>
    <w:p w:rsidR="00000000" w:rsidRDefault="00327D8C">
      <w:pPr>
        <w:pStyle w:val="a3"/>
        <w:spacing w:line="300" w:lineRule="auto"/>
        <w:divId w:val="674697690"/>
        <w:rPr>
          <w:color w:val="333333"/>
          <w:sz w:val="27"/>
          <w:szCs w:val="27"/>
        </w:rPr>
      </w:pPr>
      <w:r>
        <w:rPr>
          <w:color w:val="333333"/>
          <w:sz w:val="27"/>
          <w:szCs w:val="27"/>
        </w:rPr>
        <w:t>3) Общественной палатой Российской Федерации;</w:t>
      </w:r>
    </w:p>
    <w:p w:rsidR="00000000" w:rsidRDefault="00327D8C">
      <w:pPr>
        <w:pStyle w:val="a3"/>
        <w:spacing w:line="300" w:lineRule="auto"/>
        <w:divId w:val="674697690"/>
        <w:rPr>
          <w:color w:val="333333"/>
          <w:sz w:val="27"/>
          <w:szCs w:val="27"/>
        </w:rPr>
      </w:pPr>
      <w:r>
        <w:rPr>
          <w:color w:val="333333"/>
          <w:sz w:val="27"/>
          <w:szCs w:val="27"/>
        </w:rPr>
        <w:t>4) общероссийскими средствами массовой информации.</w:t>
      </w:r>
    </w:p>
    <w:p w:rsidR="00000000" w:rsidRDefault="00327D8C">
      <w:pPr>
        <w:pStyle w:val="a3"/>
        <w:spacing w:line="300" w:lineRule="auto"/>
        <w:divId w:val="674697690"/>
        <w:rPr>
          <w:color w:val="333333"/>
          <w:sz w:val="27"/>
          <w:szCs w:val="27"/>
        </w:rPr>
      </w:pPr>
      <w:r>
        <w:rPr>
          <w:color w:val="333333"/>
          <w:sz w:val="27"/>
          <w:szCs w:val="27"/>
        </w:rPr>
        <w:t>1</w:t>
      </w:r>
      <w:r>
        <w:rPr>
          <w:rStyle w:val="w91"/>
          <w:color w:val="333333"/>
          <w:sz w:val="27"/>
          <w:szCs w:val="27"/>
        </w:rPr>
        <w:t>1</w:t>
      </w:r>
      <w:r>
        <w:rPr>
          <w:color w:val="333333"/>
          <w:sz w:val="27"/>
          <w:szCs w:val="27"/>
        </w:rPr>
        <w:t>. Основанием для принятия решения об осущ</w:t>
      </w:r>
      <w:r>
        <w:rPr>
          <w:color w:val="333333"/>
          <w:sz w:val="27"/>
          <w:szCs w:val="27"/>
        </w:rPr>
        <w:t>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w:t>
      </w:r>
      <w:r>
        <w:rPr>
          <w:color w:val="333333"/>
          <w:sz w:val="27"/>
          <w:szCs w:val="27"/>
        </w:rPr>
        <w:t xml:space="preserve">окуратуры Российской Федерации материалов, предусмотренных частью 6 статьи 16 настоящего Федерального закона. </w:t>
      </w:r>
      <w:r>
        <w:rPr>
          <w:rStyle w:val="mark"/>
          <w:sz w:val="27"/>
          <w:szCs w:val="27"/>
        </w:rPr>
        <w:t>(Дополнение частью - Федеральный закон от 03.08.2018 № 307-ФЗ)</w:t>
      </w:r>
    </w:p>
    <w:p w:rsidR="00000000" w:rsidRDefault="00327D8C">
      <w:pPr>
        <w:pStyle w:val="a3"/>
        <w:spacing w:line="300" w:lineRule="auto"/>
        <w:divId w:val="674697690"/>
        <w:rPr>
          <w:color w:val="333333"/>
          <w:sz w:val="27"/>
          <w:szCs w:val="27"/>
        </w:rPr>
      </w:pPr>
      <w:r>
        <w:rPr>
          <w:color w:val="333333"/>
          <w:sz w:val="27"/>
          <w:szCs w:val="27"/>
        </w:rPr>
        <w:t>2. Информация анонимного характера не может служить основанием для принятия решения</w:t>
      </w:r>
      <w:r>
        <w:rPr>
          <w:color w:val="333333"/>
          <w:sz w:val="27"/>
          <w:szCs w:val="27"/>
        </w:rPr>
        <w:t xml:space="preserve">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w:t>
      </w:r>
      <w:r>
        <w:rPr>
          <w:rStyle w:val="mark"/>
          <w:sz w:val="27"/>
          <w:szCs w:val="27"/>
        </w:rPr>
        <w:t>(В редак</w:t>
      </w:r>
      <w:r>
        <w:rPr>
          <w:rStyle w:val="mark"/>
          <w:sz w:val="27"/>
          <w:szCs w:val="27"/>
        </w:rPr>
        <w:t>ции Федерального закона от 03.08.2018 № 307-ФЗ)</w:t>
      </w:r>
    </w:p>
    <w:p w:rsidR="00000000" w:rsidRDefault="00327D8C">
      <w:pPr>
        <w:pStyle w:val="a3"/>
        <w:spacing w:line="300" w:lineRule="auto"/>
        <w:divId w:val="674697690"/>
        <w:rPr>
          <w:color w:val="333333"/>
          <w:sz w:val="27"/>
          <w:szCs w:val="27"/>
        </w:rPr>
      </w:pPr>
      <w:r>
        <w:rPr>
          <w:color w:val="333333"/>
          <w:sz w:val="27"/>
          <w:szCs w:val="27"/>
        </w:rPr>
        <w:t>3. </w:t>
      </w:r>
      <w:r>
        <w:rPr>
          <w:color w:val="333333"/>
          <w:sz w:val="27"/>
          <w:szCs w:val="27"/>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w:t>
      </w:r>
      <w:r>
        <w:rPr>
          <w:color w:val="333333"/>
          <w:sz w:val="27"/>
          <w:szCs w:val="27"/>
        </w:rPr>
        <w:t xml:space="preserve">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w:t>
      </w:r>
      <w:r>
        <w:rPr>
          <w:rStyle w:val="ed"/>
          <w:color w:val="333333"/>
          <w:sz w:val="27"/>
          <w:szCs w:val="27"/>
        </w:rPr>
        <w:t>Фонда пенсионного и социального страхования Российской</w:t>
      </w:r>
      <w:r>
        <w:rPr>
          <w:rStyle w:val="ed"/>
          <w:color w:val="333333"/>
          <w:sz w:val="27"/>
          <w:szCs w:val="27"/>
        </w:rPr>
        <w:t xml:space="preserve">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w:t>
      </w:r>
      <w:r>
        <w:rPr>
          <w:color w:val="333333"/>
          <w:sz w:val="27"/>
          <w:szCs w:val="27"/>
        </w:rPr>
        <w:t>тоящей статьи.</w:t>
      </w:r>
      <w:r>
        <w:rPr>
          <w:rStyle w:val="mark"/>
          <w:sz w:val="27"/>
          <w:szCs w:val="27"/>
        </w:rPr>
        <w:t> (В редакции Федерального закона от 28.12.2022 № 569-ФЗ)</w:t>
      </w:r>
    </w:p>
    <w:p w:rsidR="00000000" w:rsidRDefault="00327D8C">
      <w:pPr>
        <w:pStyle w:val="a3"/>
        <w:spacing w:line="300" w:lineRule="auto"/>
        <w:divId w:val="674697690"/>
        <w:rPr>
          <w:color w:val="333333"/>
          <w:sz w:val="27"/>
          <w:szCs w:val="27"/>
        </w:rPr>
      </w:pPr>
      <w:r>
        <w:rPr>
          <w:color w:val="333333"/>
          <w:sz w:val="27"/>
          <w:szCs w:val="27"/>
        </w:rPr>
        <w:t xml:space="preserve">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w:t>
      </w:r>
      <w:r>
        <w:rPr>
          <w:color w:val="333333"/>
          <w:sz w:val="27"/>
          <w:szCs w:val="27"/>
        </w:rPr>
        <w:t xml:space="preserve">за расходами его супруги (супруга) и несовершеннолетних детей включает в себя: </w:t>
      </w:r>
      <w:r>
        <w:rPr>
          <w:rStyle w:val="mark"/>
          <w:sz w:val="27"/>
          <w:szCs w:val="27"/>
        </w:rPr>
        <w:t>(В редакции Федерального закона от 03.08.2018 № 307-ФЗ)</w:t>
      </w:r>
    </w:p>
    <w:p w:rsidR="00000000" w:rsidRDefault="00327D8C">
      <w:pPr>
        <w:pStyle w:val="a3"/>
        <w:spacing w:line="300" w:lineRule="auto"/>
        <w:divId w:val="674697690"/>
        <w:rPr>
          <w:color w:val="333333"/>
          <w:sz w:val="27"/>
          <w:szCs w:val="27"/>
        </w:rPr>
      </w:pPr>
      <w:r>
        <w:rPr>
          <w:color w:val="333333"/>
          <w:sz w:val="27"/>
          <w:szCs w:val="27"/>
        </w:rPr>
        <w:t>1) истребование от данного лица сведений:</w:t>
      </w:r>
    </w:p>
    <w:p w:rsidR="00000000" w:rsidRDefault="00327D8C">
      <w:pPr>
        <w:pStyle w:val="a3"/>
        <w:spacing w:line="300" w:lineRule="auto"/>
        <w:divId w:val="674697690"/>
        <w:rPr>
          <w:color w:val="333333"/>
          <w:sz w:val="27"/>
          <w:szCs w:val="27"/>
        </w:rPr>
      </w:pPr>
      <w:r>
        <w:rPr>
          <w:color w:val="333333"/>
          <w:sz w:val="27"/>
          <w:szCs w:val="27"/>
        </w:rPr>
        <w:t>а) о его расходах, а также о расходах его супруги (супруга) и несовершеннолетни</w:t>
      </w:r>
      <w:r>
        <w:rPr>
          <w:color w:val="333333"/>
          <w:sz w:val="27"/>
          <w:szCs w:val="27"/>
        </w:rPr>
        <w:t>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w:t>
      </w:r>
      <w:r>
        <w:rPr>
          <w:color w:val="333333"/>
          <w:sz w:val="27"/>
          <w:szCs w:val="27"/>
        </w:rPr>
        <w:t>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r>
        <w:rPr>
          <w:rStyle w:val="mark"/>
          <w:sz w:val="27"/>
          <w:szCs w:val="27"/>
        </w:rPr>
        <w:t> (В редакции федерал</w:t>
      </w:r>
      <w:r>
        <w:rPr>
          <w:rStyle w:val="mark"/>
          <w:sz w:val="27"/>
          <w:szCs w:val="27"/>
        </w:rPr>
        <w:t>ьных законов от 22.12.2014 № 431-ФЗ, от 31.07.2020 № 259-ФЗ, от 01.04.2022 № 90-ФЗ)</w:t>
      </w:r>
    </w:p>
    <w:p w:rsidR="00000000" w:rsidRDefault="00327D8C">
      <w:pPr>
        <w:pStyle w:val="a3"/>
        <w:spacing w:line="300" w:lineRule="auto"/>
        <w:divId w:val="674697690"/>
        <w:rPr>
          <w:color w:val="333333"/>
          <w:sz w:val="27"/>
          <w:szCs w:val="27"/>
        </w:rPr>
      </w:pPr>
      <w:r>
        <w:rPr>
          <w:color w:val="333333"/>
          <w:sz w:val="27"/>
          <w:szCs w:val="27"/>
        </w:rPr>
        <w:t>б) об источниках получения средств, за счет которых совершена сделка, указанная в подпункте "а" настоящего пункта;</w:t>
      </w:r>
    </w:p>
    <w:p w:rsidR="00000000" w:rsidRDefault="00327D8C">
      <w:pPr>
        <w:pStyle w:val="a3"/>
        <w:spacing w:line="300" w:lineRule="auto"/>
        <w:divId w:val="674697690"/>
        <w:rPr>
          <w:color w:val="333333"/>
          <w:sz w:val="27"/>
          <w:szCs w:val="27"/>
        </w:rPr>
      </w:pPr>
      <w:r>
        <w:rPr>
          <w:color w:val="333333"/>
          <w:sz w:val="27"/>
          <w:szCs w:val="27"/>
        </w:rPr>
        <w:t>2) проверку достоверности и полноты сведений, предусмотре</w:t>
      </w:r>
      <w:r>
        <w:rPr>
          <w:color w:val="333333"/>
          <w:sz w:val="27"/>
          <w:szCs w:val="27"/>
        </w:rPr>
        <w:t>нных частью 1 статьи 3 настоящего Федерального закона и пунктом 1 настоящей части;</w:t>
      </w:r>
    </w:p>
    <w:p w:rsidR="00000000" w:rsidRDefault="00327D8C">
      <w:pPr>
        <w:pStyle w:val="a3"/>
        <w:spacing w:line="300" w:lineRule="auto"/>
        <w:divId w:val="674697690"/>
        <w:rPr>
          <w:color w:val="333333"/>
          <w:sz w:val="27"/>
          <w:szCs w:val="27"/>
        </w:rPr>
      </w:pPr>
      <w:r>
        <w:rPr>
          <w:color w:val="333333"/>
          <w:sz w:val="27"/>
          <w:szCs w:val="27"/>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w:t>
      </w:r>
      <w:r>
        <w:rPr>
          <w:color w:val="333333"/>
          <w:sz w:val="27"/>
          <w:szCs w:val="27"/>
        </w:rPr>
        <w:t>гого объекта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их общему доходу.</w:t>
      </w:r>
      <w:r>
        <w:rPr>
          <w:rStyle w:val="mark"/>
          <w:sz w:val="27"/>
          <w:szCs w:val="27"/>
        </w:rPr>
        <w:t> (В редакции федеральных законов от 31.07.2020 № 259-ФЗ, от 01.</w:t>
      </w:r>
      <w:r>
        <w:rPr>
          <w:rStyle w:val="mark"/>
          <w:sz w:val="27"/>
          <w:szCs w:val="27"/>
        </w:rPr>
        <w:t>04.2022 № 90-ФЗ)</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h"/>
        <w:spacing w:line="300" w:lineRule="auto"/>
        <w:divId w:val="674697690"/>
        <w:rPr>
          <w:color w:val="333333"/>
          <w:sz w:val="27"/>
          <w:szCs w:val="27"/>
        </w:rPr>
      </w:pPr>
      <w:r>
        <w:rPr>
          <w:color w:val="333333"/>
          <w:sz w:val="27"/>
          <w:szCs w:val="27"/>
        </w:rPr>
        <w:t>Статья 5</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a3"/>
        <w:spacing w:line="300" w:lineRule="auto"/>
        <w:divId w:val="674697690"/>
        <w:rPr>
          <w:color w:val="333333"/>
          <w:sz w:val="27"/>
          <w:szCs w:val="27"/>
        </w:rPr>
      </w:pPr>
      <w:r>
        <w:rPr>
          <w:color w:val="333333"/>
          <w:sz w:val="27"/>
          <w:szCs w:val="27"/>
        </w:rPr>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w:t>
      </w:r>
      <w:r>
        <w:rPr>
          <w:color w:val="333333"/>
          <w:sz w:val="27"/>
          <w:szCs w:val="27"/>
        </w:rPr>
        <w:t xml:space="preserve">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w:t>
      </w:r>
      <w:r>
        <w:rPr>
          <w:color w:val="333333"/>
          <w:sz w:val="27"/>
          <w:szCs w:val="27"/>
        </w:rPr>
        <w:t xml:space="preserve">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w:t>
      </w:r>
      <w:r>
        <w:rPr>
          <w:color w:val="333333"/>
          <w:sz w:val="27"/>
          <w:szCs w:val="27"/>
        </w:rPr>
        <w:t xml:space="preserve">омиссии Российской Федерации и аппарата Счетной палаты Российской Федерации, </w:t>
      </w:r>
      <w:r>
        <w:rPr>
          <w:rStyle w:val="edx"/>
          <w:color w:val="333333"/>
          <w:sz w:val="27"/>
          <w:szCs w:val="27"/>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sz w:val="27"/>
          <w:szCs w:val="27"/>
        </w:rPr>
        <w:t> (В редакции федеральных законов от 04.06.2018 № 133-ФЗ, от </w:t>
      </w:r>
      <w:r>
        <w:rPr>
          <w:rStyle w:val="markx"/>
          <w:sz w:val="27"/>
          <w:szCs w:val="27"/>
        </w:rPr>
        <w:t>03.08.2018 № 307-ФЗ, от 30.12.2021 № 471-ФЗ, от 18.03.2023 № 70-ФЗ)</w:t>
      </w:r>
    </w:p>
    <w:p w:rsidR="00000000" w:rsidRDefault="00327D8C">
      <w:pPr>
        <w:pStyle w:val="a3"/>
        <w:spacing w:line="300" w:lineRule="auto"/>
        <w:divId w:val="674697690"/>
        <w:rPr>
          <w:color w:val="333333"/>
          <w:sz w:val="27"/>
          <w:szCs w:val="27"/>
        </w:rPr>
      </w:pPr>
      <w:r>
        <w:rPr>
          <w:color w:val="333333"/>
          <w:sz w:val="27"/>
          <w:szCs w:val="27"/>
        </w:rPr>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w:t>
      </w:r>
      <w:r>
        <w:rPr>
          <w:color w:val="333333"/>
          <w:sz w:val="27"/>
          <w:szCs w:val="27"/>
        </w:rPr>
        <w:t>,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w:t>
      </w:r>
      <w:r>
        <w:rPr>
          <w:color w:val="333333"/>
          <w:sz w:val="27"/>
          <w:szCs w:val="27"/>
        </w:rPr>
        <w:t>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w:t>
      </w:r>
      <w:r>
        <w:rPr>
          <w:color w:val="333333"/>
          <w:sz w:val="27"/>
          <w:szCs w:val="27"/>
        </w:rPr>
        <w:t xml:space="preserve"> Российской Федерации и аппарата Счетной палаты Российской Федерации), а также за расходами их супруг (супругов) и несовершеннолетних детей.</w:t>
      </w:r>
    </w:p>
    <w:p w:rsidR="00000000" w:rsidRDefault="00327D8C">
      <w:pPr>
        <w:pStyle w:val="a3"/>
        <w:spacing w:line="300" w:lineRule="auto"/>
        <w:divId w:val="674697690"/>
        <w:rPr>
          <w:color w:val="333333"/>
          <w:sz w:val="27"/>
          <w:szCs w:val="27"/>
        </w:rPr>
      </w:pPr>
      <w:r>
        <w:rPr>
          <w:color w:val="333333"/>
          <w:sz w:val="27"/>
          <w:szCs w:val="27"/>
        </w:rPr>
        <w:t>3. Высшее должностное лицо субъекта Российской Федерации (руководитель высшего исполнительного органа государственн</w:t>
      </w:r>
      <w:r>
        <w:rPr>
          <w:color w:val="333333"/>
          <w:sz w:val="27"/>
          <w:szCs w:val="27"/>
        </w:rPr>
        <w:t>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w:t>
      </w:r>
      <w:r>
        <w:rPr>
          <w:color w:val="333333"/>
          <w:sz w:val="27"/>
          <w:szCs w:val="27"/>
        </w:rPr>
        <w:t>о закона, а также за расходами их супруг (супругов) и несовершеннолетних детей.</w:t>
      </w:r>
    </w:p>
    <w:p w:rsidR="00000000" w:rsidRDefault="00327D8C">
      <w:pPr>
        <w:pStyle w:val="a3"/>
        <w:spacing w:line="300" w:lineRule="auto"/>
        <w:divId w:val="674697690"/>
        <w:rPr>
          <w:color w:val="333333"/>
          <w:sz w:val="27"/>
          <w:szCs w:val="27"/>
        </w:rPr>
      </w:pPr>
      <w:r>
        <w:rPr>
          <w:color w:val="333333"/>
          <w:sz w:val="27"/>
          <w:szCs w:val="27"/>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w:t>
      </w:r>
      <w:r>
        <w:rPr>
          <w:color w:val="333333"/>
          <w:sz w:val="27"/>
          <w:szCs w:val="27"/>
        </w:rPr>
        <w:t xml:space="preserve">з" пункта 1 части 1 статьи 2 настоящего Федерального закона, </w:t>
      </w:r>
      <w:r>
        <w:rPr>
          <w:rStyle w:val="ed"/>
          <w:color w:val="333333"/>
          <w:sz w:val="27"/>
          <w:szCs w:val="27"/>
        </w:rPr>
        <w:t>и лиц,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расходами их супруг (супругов</w:t>
      </w:r>
      <w:r>
        <w:rPr>
          <w:color w:val="333333"/>
          <w:sz w:val="27"/>
          <w:szCs w:val="27"/>
        </w:rPr>
        <w:t>) и несовершеннолетних детей.</w:t>
      </w:r>
      <w:r>
        <w:rPr>
          <w:rStyle w:val="markx"/>
          <w:sz w:val="27"/>
          <w:szCs w:val="27"/>
        </w:rPr>
        <w:t> (В редакции федеральных законов от 30.12.2021 № 471-ФЗ, от 18.03.2023 № 70-ФЗ)</w:t>
      </w:r>
    </w:p>
    <w:p w:rsidR="00000000" w:rsidRDefault="00327D8C">
      <w:pPr>
        <w:pStyle w:val="a3"/>
        <w:spacing w:line="300" w:lineRule="auto"/>
        <w:divId w:val="674697690"/>
        <w:rPr>
          <w:color w:val="333333"/>
          <w:sz w:val="27"/>
          <w:szCs w:val="27"/>
        </w:rPr>
      </w:pPr>
      <w:r>
        <w:rPr>
          <w:color w:val="333333"/>
          <w:sz w:val="27"/>
          <w:szCs w:val="27"/>
        </w:rPr>
        <w:t xml:space="preserve">5.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w:t>
      </w:r>
      <w:r>
        <w:rPr>
          <w:color w:val="333333"/>
          <w:sz w:val="27"/>
          <w:szCs w:val="27"/>
        </w:rPr>
        <w:t xml:space="preserve">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w:t>
      </w:r>
      <w:r>
        <w:rPr>
          <w:color w:val="333333"/>
          <w:sz w:val="27"/>
          <w:szCs w:val="27"/>
        </w:rPr>
        <w:t>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w:t>
      </w:r>
      <w:r>
        <w:rPr>
          <w:color w:val="333333"/>
          <w:sz w:val="27"/>
          <w:szCs w:val="27"/>
        </w:rPr>
        <w:t>ии), а также за расходами их супруг (супругов) и несовершеннолетних детей.</w:t>
      </w:r>
      <w:r>
        <w:rPr>
          <w:rStyle w:val="mark"/>
          <w:sz w:val="27"/>
          <w:szCs w:val="27"/>
        </w:rPr>
        <w:t> (В редакции Федерального закона от 28.12.2022 № 569-ФЗ)</w:t>
      </w:r>
    </w:p>
    <w:p w:rsidR="00000000" w:rsidRDefault="00327D8C">
      <w:pPr>
        <w:pStyle w:val="a3"/>
        <w:spacing w:line="300" w:lineRule="auto"/>
        <w:divId w:val="674697690"/>
        <w:rPr>
          <w:color w:val="333333"/>
          <w:sz w:val="27"/>
          <w:szCs w:val="27"/>
        </w:rPr>
      </w:pPr>
      <w:r>
        <w:rPr>
          <w:color w:val="333333"/>
          <w:sz w:val="27"/>
          <w:szCs w:val="27"/>
        </w:rPr>
        <w:t>6. Решение об осуществлении контроля за расходами лиц, замещающих (занимающих) должности, указанные в пункте 1 части 1 статьи</w:t>
      </w:r>
      <w:r>
        <w:rPr>
          <w:color w:val="333333"/>
          <w:sz w:val="27"/>
          <w:szCs w:val="27"/>
        </w:rPr>
        <w:t xml:space="preserve">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w:t>
      </w:r>
      <w:r>
        <w:rPr>
          <w:color w:val="333333"/>
          <w:sz w:val="27"/>
          <w:szCs w:val="27"/>
        </w:rPr>
        <w:t xml:space="preserve">олнительной власти, законами и иными нормативными правовыми актами субъектов Российской Федерации,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w:t>
      </w:r>
      <w:r>
        <w:rPr>
          <w:color w:val="333333"/>
          <w:sz w:val="27"/>
          <w:szCs w:val="27"/>
        </w:rPr>
        <w:t xml:space="preserve">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
          <w:sz w:val="27"/>
          <w:szCs w:val="27"/>
        </w:rPr>
        <w:t> (В редакции Федерального закона от </w:t>
      </w:r>
      <w:r>
        <w:rPr>
          <w:rStyle w:val="mark"/>
          <w:sz w:val="27"/>
          <w:szCs w:val="27"/>
        </w:rPr>
        <w:t>28.12.2022 № 569-ФЗ)</w:t>
      </w:r>
    </w:p>
    <w:p w:rsidR="00000000" w:rsidRDefault="00327D8C">
      <w:pPr>
        <w:pStyle w:val="a3"/>
        <w:spacing w:line="300" w:lineRule="auto"/>
        <w:divId w:val="674697690"/>
        <w:rPr>
          <w:color w:val="333333"/>
          <w:sz w:val="27"/>
          <w:szCs w:val="27"/>
        </w:rPr>
      </w:pPr>
      <w:r>
        <w:rPr>
          <w:color w:val="333333"/>
          <w:sz w:val="27"/>
          <w:szCs w:val="27"/>
        </w:rP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w:t>
      </w:r>
      <w:r>
        <w:rPr>
          <w:color w:val="333333"/>
          <w:sz w:val="27"/>
          <w:szCs w:val="27"/>
        </w:rPr>
        <w:t xml:space="preserve">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 </w:t>
      </w:r>
      <w:r>
        <w:rPr>
          <w:rStyle w:val="mark"/>
          <w:sz w:val="27"/>
          <w:szCs w:val="27"/>
        </w:rPr>
        <w:t>(Дополнение частью - Федеральный закон от 03.08.2018 № 307-ФЗ)</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h"/>
        <w:spacing w:line="300" w:lineRule="auto"/>
        <w:divId w:val="674697690"/>
        <w:rPr>
          <w:color w:val="333333"/>
          <w:sz w:val="27"/>
          <w:szCs w:val="27"/>
        </w:rPr>
      </w:pPr>
      <w:r>
        <w:rPr>
          <w:color w:val="333333"/>
          <w:sz w:val="27"/>
          <w:szCs w:val="27"/>
        </w:rPr>
        <w:t>Статья 6</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a3"/>
        <w:spacing w:line="300" w:lineRule="auto"/>
        <w:divId w:val="674697690"/>
        <w:rPr>
          <w:color w:val="333333"/>
          <w:sz w:val="27"/>
          <w:szCs w:val="27"/>
        </w:rPr>
      </w:pPr>
      <w:r>
        <w:rPr>
          <w:color w:val="333333"/>
          <w:sz w:val="27"/>
          <w:szCs w:val="27"/>
        </w:rPr>
        <w:t>1. Федеральный государ</w:t>
      </w:r>
      <w:r>
        <w:rPr>
          <w:color w:val="333333"/>
          <w:sz w:val="27"/>
          <w:szCs w:val="27"/>
        </w:rPr>
        <w:t>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w:t>
      </w:r>
      <w:r>
        <w:rPr>
          <w:color w:val="333333"/>
          <w:sz w:val="27"/>
          <w:szCs w:val="27"/>
        </w:rPr>
        <w:t>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w:t>
      </w:r>
      <w:r>
        <w:rPr>
          <w:color w:val="333333"/>
          <w:sz w:val="27"/>
          <w:szCs w:val="27"/>
        </w:rPr>
        <w:t>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w:t>
      </w:r>
      <w:r>
        <w:rPr>
          <w:color w:val="333333"/>
          <w:sz w:val="27"/>
          <w:szCs w:val="27"/>
        </w:rPr>
        <w:t xml:space="preserve">рательной комиссии Российской Федерации и аппарата Счетной палаты Российской Федерации, </w:t>
      </w:r>
      <w:r>
        <w:rPr>
          <w:rStyle w:val="edx"/>
          <w:color w:val="333333"/>
          <w:sz w:val="27"/>
          <w:szCs w:val="27"/>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sz w:val="27"/>
          <w:szCs w:val="27"/>
        </w:rPr>
        <w:t> (В редакции федеральных законов от 04.06.2018 № 13</w:t>
      </w:r>
      <w:r>
        <w:rPr>
          <w:rStyle w:val="markx"/>
          <w:sz w:val="27"/>
          <w:szCs w:val="27"/>
        </w:rPr>
        <w:t>3-ФЗ, от 03.08.2018 № 307-ФЗ, от 30.12.2021 № 471-ФЗ, от 18.03.2023 № 70-ФЗ)</w:t>
      </w:r>
    </w:p>
    <w:p w:rsidR="00000000" w:rsidRDefault="00327D8C">
      <w:pPr>
        <w:pStyle w:val="a3"/>
        <w:spacing w:line="300" w:lineRule="auto"/>
        <w:divId w:val="674697690"/>
        <w:rPr>
          <w:color w:val="333333"/>
          <w:sz w:val="27"/>
          <w:szCs w:val="27"/>
        </w:rPr>
      </w:pPr>
      <w:r>
        <w:rPr>
          <w:color w:val="333333"/>
          <w:sz w:val="27"/>
          <w:szCs w:val="27"/>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w:t>
      </w:r>
      <w:r>
        <w:rPr>
          <w:color w:val="333333"/>
          <w:sz w:val="27"/>
          <w:szCs w:val="27"/>
        </w:rPr>
        <w:t>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w:t>
      </w:r>
      <w:r>
        <w:rPr>
          <w:color w:val="333333"/>
          <w:sz w:val="27"/>
          <w:szCs w:val="27"/>
        </w:rPr>
        <w:t xml:space="preserve">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w:t>
      </w:r>
      <w:r>
        <w:rPr>
          <w:color w:val="333333"/>
          <w:sz w:val="27"/>
          <w:szCs w:val="27"/>
        </w:rPr>
        <w:t>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w:t>
      </w:r>
      <w:r>
        <w:rPr>
          <w:color w:val="333333"/>
          <w:sz w:val="27"/>
          <w:szCs w:val="27"/>
        </w:rPr>
        <w:t xml:space="preserve"> их супруг (супругов) и несовершеннолетних детей.</w:t>
      </w:r>
    </w:p>
    <w:p w:rsidR="00000000" w:rsidRDefault="00327D8C">
      <w:pPr>
        <w:pStyle w:val="a3"/>
        <w:spacing w:line="300" w:lineRule="auto"/>
        <w:divId w:val="674697690"/>
        <w:rPr>
          <w:color w:val="333333"/>
          <w:sz w:val="27"/>
          <w:szCs w:val="27"/>
        </w:rPr>
      </w:pPr>
      <w:r>
        <w:rPr>
          <w:color w:val="333333"/>
          <w:sz w:val="27"/>
          <w:szCs w:val="27"/>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w:t>
      </w:r>
      <w:r>
        <w:rPr>
          <w:color w:val="333333"/>
          <w:sz w:val="27"/>
          <w:szCs w:val="27"/>
        </w:rPr>
        <w:t>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w:t>
      </w:r>
      <w:r>
        <w:rPr>
          <w:color w:val="333333"/>
          <w:sz w:val="27"/>
          <w:szCs w:val="27"/>
        </w:rPr>
        <w:t>едерального закона, а также за расходами их супруг (супругов) и несовершеннолетних детей.</w:t>
      </w:r>
    </w:p>
    <w:p w:rsidR="00000000" w:rsidRDefault="00327D8C">
      <w:pPr>
        <w:pStyle w:val="a3"/>
        <w:spacing w:line="300" w:lineRule="auto"/>
        <w:divId w:val="674697690"/>
        <w:rPr>
          <w:color w:val="333333"/>
          <w:sz w:val="27"/>
          <w:szCs w:val="27"/>
        </w:rPr>
      </w:pPr>
      <w:r>
        <w:rPr>
          <w:color w:val="333333"/>
          <w:sz w:val="27"/>
          <w:szCs w:val="27"/>
        </w:rPr>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w:t>
      </w:r>
      <w:r>
        <w:rPr>
          <w:color w:val="333333"/>
          <w:sz w:val="27"/>
          <w:szCs w:val="27"/>
        </w:rPr>
        <w:t xml:space="preserve">, указанные в подпункте "з" пункта 1 части 1 статьи 2 настоящего Федерального закона, </w:t>
      </w:r>
      <w:r>
        <w:rPr>
          <w:rStyle w:val="ed"/>
          <w:color w:val="333333"/>
          <w:sz w:val="27"/>
          <w:szCs w:val="27"/>
        </w:rPr>
        <w:t>и лиц,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w:t>
      </w:r>
      <w:r>
        <w:rPr>
          <w:color w:val="333333"/>
          <w:sz w:val="27"/>
          <w:szCs w:val="27"/>
        </w:rPr>
        <w:t>одами их супруг (супругов) и несовершеннолетних детей.</w:t>
      </w:r>
      <w:r>
        <w:rPr>
          <w:rStyle w:val="markx"/>
          <w:sz w:val="27"/>
          <w:szCs w:val="27"/>
        </w:rPr>
        <w:t> (В редакции федеральных законов от 30.12.2021 № 471-ФЗ, от 18.03.2023 № 70-ФЗ)</w:t>
      </w:r>
    </w:p>
    <w:p w:rsidR="00000000" w:rsidRDefault="00327D8C">
      <w:pPr>
        <w:pStyle w:val="a3"/>
        <w:spacing w:line="300" w:lineRule="auto"/>
        <w:divId w:val="674697690"/>
        <w:rPr>
          <w:color w:val="333333"/>
          <w:sz w:val="27"/>
          <w:szCs w:val="27"/>
        </w:rPr>
      </w:pPr>
      <w:r>
        <w:rPr>
          <w:color w:val="333333"/>
          <w:sz w:val="27"/>
          <w:szCs w:val="27"/>
        </w:rPr>
        <w:t>5. Подразделения по профилактике коррупционных и иных правонарушений (должностные лица, ответственные за работу по профила</w:t>
      </w:r>
      <w:r>
        <w:rPr>
          <w:color w:val="333333"/>
          <w:sz w:val="27"/>
          <w:szCs w:val="27"/>
        </w:rPr>
        <w:t xml:space="preserve">ктике коррупционных и иных правонарушений)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w:t>
      </w:r>
      <w:r>
        <w:rPr>
          <w:color w:val="333333"/>
          <w:sz w:val="27"/>
          <w:szCs w:val="27"/>
        </w:rPr>
        <w:t xml:space="preserve">ии федеральных законов, осуществляют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w:t>
      </w:r>
      <w:r>
        <w:rPr>
          <w:color w:val="333333"/>
          <w:sz w:val="27"/>
          <w:szCs w:val="27"/>
        </w:rPr>
        <w:t>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sz w:val="27"/>
          <w:szCs w:val="27"/>
        </w:rPr>
        <w:t> (В редакции Федерального закона от 28.12.2022 № 569-ФЗ)</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h"/>
        <w:spacing w:line="300" w:lineRule="auto"/>
        <w:divId w:val="674697690"/>
        <w:rPr>
          <w:color w:val="333333"/>
          <w:sz w:val="27"/>
          <w:szCs w:val="27"/>
        </w:rPr>
      </w:pPr>
      <w:r>
        <w:rPr>
          <w:color w:val="333333"/>
          <w:sz w:val="27"/>
          <w:szCs w:val="27"/>
        </w:rPr>
        <w:t>Статья 7</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a3"/>
        <w:spacing w:line="300" w:lineRule="auto"/>
        <w:divId w:val="674697690"/>
        <w:rPr>
          <w:color w:val="333333"/>
          <w:sz w:val="27"/>
          <w:szCs w:val="27"/>
        </w:rPr>
      </w:pPr>
      <w:r>
        <w:rPr>
          <w:color w:val="333333"/>
          <w:sz w:val="27"/>
          <w:szCs w:val="27"/>
        </w:rPr>
        <w:t>1. </w:t>
      </w:r>
      <w:r>
        <w:rPr>
          <w:color w:val="333333"/>
          <w:sz w:val="27"/>
          <w:szCs w:val="27"/>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w:t>
      </w:r>
      <w:r>
        <w:rPr>
          <w:color w:val="333333"/>
          <w:sz w:val="27"/>
          <w:szCs w:val="27"/>
        </w:rPr>
        <w:t>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w:t>
      </w:r>
      <w:r>
        <w:rPr>
          <w:color w:val="333333"/>
          <w:sz w:val="27"/>
          <w:szCs w:val="27"/>
        </w:rPr>
        <w:t>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w:t>
      </w:r>
      <w:r>
        <w:rPr>
          <w:color w:val="333333"/>
          <w:sz w:val="27"/>
          <w:szCs w:val="27"/>
        </w:rPr>
        <w:t>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w:t>
      </w:r>
      <w:r>
        <w:rPr>
          <w:color w:val="333333"/>
          <w:sz w:val="27"/>
          <w:szCs w:val="27"/>
        </w:rPr>
        <w:t>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w:t>
      </w:r>
      <w:r>
        <w:rPr>
          <w:color w:val="333333"/>
          <w:sz w:val="27"/>
          <w:szCs w:val="27"/>
        </w:rPr>
        <w:t>й должны быть даны разъяснения по интересующим его вопросам.</w:t>
      </w:r>
    </w:p>
    <w:p w:rsidR="00000000" w:rsidRDefault="00327D8C">
      <w:pPr>
        <w:pStyle w:val="a3"/>
        <w:spacing w:line="300" w:lineRule="auto"/>
        <w:divId w:val="674697690"/>
        <w:rPr>
          <w:color w:val="333333"/>
          <w:sz w:val="27"/>
          <w:szCs w:val="27"/>
        </w:rPr>
      </w:pPr>
      <w:r>
        <w:rPr>
          <w:color w:val="333333"/>
          <w:sz w:val="27"/>
          <w:szCs w:val="27"/>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w:t>
      </w:r>
      <w:r>
        <w:rPr>
          <w:color w:val="333333"/>
          <w:sz w:val="27"/>
          <w:szCs w:val="27"/>
        </w:rPr>
        <w:t>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w:t>
      </w:r>
      <w:r>
        <w:rPr>
          <w:color w:val="333333"/>
          <w:sz w:val="27"/>
          <w:szCs w:val="27"/>
        </w:rPr>
        <w:t>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00000" w:rsidRDefault="00327D8C">
      <w:pPr>
        <w:pStyle w:val="a3"/>
        <w:spacing w:line="300" w:lineRule="auto"/>
        <w:divId w:val="674697690"/>
        <w:rPr>
          <w:color w:val="333333"/>
          <w:sz w:val="27"/>
          <w:szCs w:val="27"/>
        </w:rPr>
      </w:pPr>
      <w:r>
        <w:rPr>
          <w:color w:val="333333"/>
          <w:sz w:val="27"/>
          <w:szCs w:val="27"/>
        </w:rPr>
        <w:t>3. Генер</w:t>
      </w:r>
      <w:r>
        <w:rPr>
          <w:color w:val="333333"/>
          <w:sz w:val="27"/>
          <w:szCs w:val="27"/>
        </w:rPr>
        <w:t>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w:t>
      </w:r>
      <w:r>
        <w:rPr>
          <w:color w:val="333333"/>
          <w:sz w:val="27"/>
          <w:szCs w:val="27"/>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w:t>
      </w:r>
      <w:r>
        <w:rPr>
          <w:color w:val="333333"/>
          <w:sz w:val="27"/>
          <w:szCs w:val="27"/>
        </w:rPr>
        <w:t xml:space="preserve">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w:t>
      </w:r>
      <w:r>
        <w:rPr>
          <w:color w:val="333333"/>
          <w:sz w:val="27"/>
          <w:szCs w:val="27"/>
        </w:rPr>
        <w:t>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w:t>
      </w:r>
      <w:r>
        <w:rPr>
          <w:color w:val="333333"/>
          <w:sz w:val="27"/>
          <w:szCs w:val="27"/>
        </w:rPr>
        <w:t xml:space="preserve">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sz w:val="27"/>
          <w:szCs w:val="27"/>
        </w:rPr>
        <w:t>(Доп</w:t>
      </w:r>
      <w:r>
        <w:rPr>
          <w:rStyle w:val="mark"/>
          <w:sz w:val="27"/>
          <w:szCs w:val="27"/>
        </w:rPr>
        <w:t>олнение частью - Федеральный закон от 03.08.2018 № 307-ФЗ)</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h"/>
        <w:spacing w:line="300" w:lineRule="auto"/>
        <w:divId w:val="674697690"/>
        <w:rPr>
          <w:color w:val="333333"/>
          <w:sz w:val="27"/>
          <w:szCs w:val="27"/>
        </w:rPr>
      </w:pPr>
      <w:r>
        <w:rPr>
          <w:color w:val="333333"/>
          <w:sz w:val="27"/>
          <w:szCs w:val="27"/>
        </w:rPr>
        <w:t>Статья 8</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a3"/>
        <w:spacing w:line="300" w:lineRule="auto"/>
        <w:divId w:val="674697690"/>
        <w:rPr>
          <w:color w:val="333333"/>
          <w:sz w:val="27"/>
          <w:szCs w:val="27"/>
        </w:rPr>
      </w:pPr>
      <w:r>
        <w:rPr>
          <w:color w:val="333333"/>
          <w:sz w:val="27"/>
          <w:szCs w:val="27"/>
        </w:rPr>
        <w:t xml:space="preserve">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w:t>
      </w:r>
      <w:r>
        <w:rPr>
          <w:color w:val="333333"/>
          <w:sz w:val="27"/>
          <w:szCs w:val="27"/>
        </w:rPr>
        <w:t>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00000" w:rsidRDefault="00327D8C">
      <w:pPr>
        <w:pStyle w:val="a3"/>
        <w:spacing w:line="300" w:lineRule="auto"/>
        <w:divId w:val="674697690"/>
        <w:rPr>
          <w:color w:val="333333"/>
          <w:sz w:val="27"/>
          <w:szCs w:val="27"/>
        </w:rPr>
      </w:pPr>
      <w:r>
        <w:rPr>
          <w:color w:val="333333"/>
          <w:sz w:val="27"/>
          <w:szCs w:val="27"/>
        </w:rPr>
        <w:t>2. Не допускается испол</w:t>
      </w:r>
      <w:r>
        <w:rPr>
          <w:color w:val="333333"/>
          <w:sz w:val="27"/>
          <w:szCs w:val="27"/>
        </w:rPr>
        <w:t>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w:t>
      </w:r>
      <w:r>
        <w:rPr>
          <w:color w:val="333333"/>
          <w:sz w:val="27"/>
          <w:szCs w:val="27"/>
        </w:rPr>
        <w:t>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000000" w:rsidRDefault="00327D8C">
      <w:pPr>
        <w:pStyle w:val="a3"/>
        <w:spacing w:line="300" w:lineRule="auto"/>
        <w:divId w:val="674697690"/>
        <w:rPr>
          <w:color w:val="333333"/>
          <w:sz w:val="27"/>
          <w:szCs w:val="27"/>
        </w:rPr>
      </w:pPr>
      <w:r>
        <w:rPr>
          <w:color w:val="333333"/>
          <w:sz w:val="27"/>
          <w:szCs w:val="27"/>
        </w:rPr>
        <w:t xml:space="preserve">3. Лица, </w:t>
      </w:r>
      <w:r>
        <w:rPr>
          <w:color w:val="333333"/>
          <w:sz w:val="27"/>
          <w:szCs w:val="27"/>
        </w:rPr>
        <w:t>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w:t>
      </w:r>
      <w:r>
        <w:rPr>
          <w:color w:val="333333"/>
          <w:sz w:val="27"/>
          <w:szCs w:val="27"/>
        </w:rPr>
        <w:t>едеральными законами, несут ответственность, установленную законодательством Российской Федерации.</w:t>
      </w:r>
    </w:p>
    <w:p w:rsidR="00000000" w:rsidRDefault="00327D8C">
      <w:pPr>
        <w:pStyle w:val="a3"/>
        <w:spacing w:line="300" w:lineRule="auto"/>
        <w:divId w:val="674697690"/>
        <w:rPr>
          <w:color w:val="333333"/>
          <w:sz w:val="27"/>
          <w:szCs w:val="27"/>
        </w:rPr>
      </w:pPr>
      <w:r>
        <w:rPr>
          <w:color w:val="333333"/>
          <w:sz w:val="27"/>
          <w:szCs w:val="27"/>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w:t>
      </w:r>
      <w:r>
        <w:rPr>
          <w:color w:val="333333"/>
          <w:sz w:val="27"/>
          <w:szCs w:val="27"/>
        </w:rPr>
        <w:t>)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если общая сумма таких сделок превыш</w:t>
      </w:r>
      <w:r>
        <w:rPr>
          <w:color w:val="333333"/>
          <w:sz w:val="27"/>
          <w:szCs w:val="27"/>
        </w:rPr>
        <w:t>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w:t>
      </w:r>
      <w:r>
        <w:rPr>
          <w:color w:val="333333"/>
          <w:sz w:val="27"/>
          <w:szCs w:val="27"/>
        </w:rPr>
        <w:t xml:space="preserve">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w:t>
      </w:r>
      <w:r>
        <w:rPr>
          <w:rStyle w:val="ed"/>
          <w:color w:val="333333"/>
          <w:sz w:val="27"/>
          <w:szCs w:val="27"/>
        </w:rPr>
        <w:t>Фонда пенсионного и социального страхо</w:t>
      </w:r>
      <w:r>
        <w:rPr>
          <w:rStyle w:val="ed"/>
          <w:color w:val="333333"/>
          <w:sz w:val="27"/>
          <w:szCs w:val="27"/>
        </w:rPr>
        <w:t>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w:t>
      </w:r>
      <w:r>
        <w:rPr>
          <w:color w:val="333333"/>
          <w:sz w:val="27"/>
          <w:szCs w:val="27"/>
        </w:rPr>
        <w:t>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w:t>
      </w:r>
      <w:r>
        <w:rPr>
          <w:color w:val="333333"/>
          <w:sz w:val="27"/>
          <w:szCs w:val="27"/>
        </w:rPr>
        <w:t xml:space="preserve">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Pr>
          <w:rStyle w:val="mark"/>
          <w:sz w:val="27"/>
          <w:szCs w:val="27"/>
        </w:rPr>
        <w:t> (В редакции федеральных законов от 22.12.2014 № 431-ФЗ, от 04.06.2018 № 133-ФЗ, от 03.08.2</w:t>
      </w:r>
      <w:r>
        <w:rPr>
          <w:rStyle w:val="mark"/>
          <w:sz w:val="27"/>
          <w:szCs w:val="27"/>
        </w:rPr>
        <w:t>018 № 307-ФЗ, от 31.07.2020 № 259-ФЗ, от 01.04.2022 № 90-ФЗ, от 28.12.2022 № 569-ФЗ)</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h"/>
        <w:spacing w:line="300" w:lineRule="auto"/>
        <w:divId w:val="674697690"/>
        <w:rPr>
          <w:color w:val="333333"/>
          <w:sz w:val="27"/>
          <w:szCs w:val="27"/>
        </w:rPr>
      </w:pPr>
      <w:r>
        <w:rPr>
          <w:color w:val="333333"/>
          <w:sz w:val="27"/>
          <w:szCs w:val="27"/>
        </w:rPr>
        <w:t>Статья 9</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a3"/>
        <w:spacing w:line="300" w:lineRule="auto"/>
        <w:divId w:val="674697690"/>
        <w:rPr>
          <w:color w:val="333333"/>
          <w:sz w:val="27"/>
          <w:szCs w:val="27"/>
        </w:rPr>
      </w:pPr>
      <w:r>
        <w:rPr>
          <w:color w:val="333333"/>
          <w:sz w:val="27"/>
          <w:szCs w:val="27"/>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w:t>
      </w:r>
      <w:r>
        <w:rPr>
          <w:color w:val="333333"/>
          <w:sz w:val="27"/>
          <w:szCs w:val="27"/>
        </w:rPr>
        <w:t xml:space="preserve">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sz w:val="27"/>
          <w:szCs w:val="27"/>
        </w:rPr>
        <w:t>(В редакции Федерального закона от </w:t>
      </w:r>
      <w:r>
        <w:rPr>
          <w:rStyle w:val="mark"/>
          <w:sz w:val="27"/>
          <w:szCs w:val="27"/>
        </w:rPr>
        <w:t>03.08.2018 № 307-ФЗ)</w:t>
      </w:r>
    </w:p>
    <w:p w:rsidR="00000000" w:rsidRDefault="00327D8C">
      <w:pPr>
        <w:pStyle w:val="a3"/>
        <w:spacing w:line="300" w:lineRule="auto"/>
        <w:divId w:val="674697690"/>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w:t>
      </w:r>
      <w:r>
        <w:rPr>
          <w:color w:val="333333"/>
          <w:sz w:val="27"/>
          <w:szCs w:val="27"/>
        </w:rPr>
        <w:t>них детей вправе:</w:t>
      </w:r>
    </w:p>
    <w:p w:rsidR="00000000" w:rsidRDefault="00327D8C">
      <w:pPr>
        <w:pStyle w:val="a3"/>
        <w:spacing w:line="300" w:lineRule="auto"/>
        <w:divId w:val="674697690"/>
        <w:rPr>
          <w:color w:val="333333"/>
          <w:sz w:val="27"/>
          <w:szCs w:val="27"/>
        </w:rPr>
      </w:pPr>
      <w:r>
        <w:rPr>
          <w:color w:val="333333"/>
          <w:sz w:val="27"/>
          <w:szCs w:val="27"/>
        </w:rPr>
        <w:t>1) давать пояснения в письменной форме:</w:t>
      </w:r>
    </w:p>
    <w:p w:rsidR="00000000" w:rsidRDefault="00327D8C">
      <w:pPr>
        <w:pStyle w:val="a3"/>
        <w:spacing w:line="300" w:lineRule="auto"/>
        <w:divId w:val="674697690"/>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rsidR="00000000" w:rsidRDefault="00327D8C">
      <w:pPr>
        <w:pStyle w:val="a3"/>
        <w:spacing w:line="300" w:lineRule="auto"/>
        <w:divId w:val="674697690"/>
        <w:rPr>
          <w:color w:val="333333"/>
          <w:sz w:val="27"/>
          <w:szCs w:val="27"/>
        </w:rPr>
      </w:pPr>
      <w:r>
        <w:rPr>
          <w:color w:val="333333"/>
          <w:sz w:val="27"/>
          <w:szCs w:val="27"/>
        </w:rPr>
        <w:t>б) в ходе проверки достоверности и полноты сведений, предусмотренных частью 1 статьи 3</w:t>
      </w:r>
      <w:r>
        <w:rPr>
          <w:color w:val="333333"/>
          <w:sz w:val="27"/>
          <w:szCs w:val="27"/>
        </w:rPr>
        <w:t xml:space="preserve"> и пунктом 1 части 4 статьи 4 настоящего Федерального закона, и по ее результатам;</w:t>
      </w:r>
    </w:p>
    <w:p w:rsidR="00000000" w:rsidRDefault="00327D8C">
      <w:pPr>
        <w:pStyle w:val="a3"/>
        <w:spacing w:line="300" w:lineRule="auto"/>
        <w:divId w:val="674697690"/>
        <w:rPr>
          <w:color w:val="333333"/>
          <w:sz w:val="27"/>
          <w:szCs w:val="27"/>
        </w:rPr>
      </w:pPr>
      <w:r>
        <w:rPr>
          <w:color w:val="333333"/>
          <w:sz w:val="27"/>
          <w:szCs w:val="27"/>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w:t>
      </w:r>
      <w:r>
        <w:rPr>
          <w:color w:val="333333"/>
          <w:sz w:val="27"/>
          <w:szCs w:val="27"/>
        </w:rPr>
        <w:t xml:space="preserve"> 4 статьи 4 настоящего Федерального закона;</w:t>
      </w:r>
    </w:p>
    <w:p w:rsidR="00000000" w:rsidRDefault="00327D8C">
      <w:pPr>
        <w:pStyle w:val="a3"/>
        <w:spacing w:line="300" w:lineRule="auto"/>
        <w:divId w:val="674697690"/>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rsidR="00000000" w:rsidRDefault="00327D8C">
      <w:pPr>
        <w:pStyle w:val="a3"/>
        <w:spacing w:line="300" w:lineRule="auto"/>
        <w:divId w:val="674697690"/>
        <w:rPr>
          <w:color w:val="333333"/>
          <w:sz w:val="27"/>
          <w:szCs w:val="27"/>
        </w:rPr>
      </w:pPr>
      <w:r>
        <w:rPr>
          <w:color w:val="333333"/>
          <w:sz w:val="27"/>
          <w:szCs w:val="27"/>
        </w:rPr>
        <w:t>3) обращаться с ходатайством в орган, подразделение или к должностному лицу, ответственным за профилактику коррупционных и ин</w:t>
      </w:r>
      <w:r>
        <w:rPr>
          <w:color w:val="333333"/>
          <w:sz w:val="27"/>
          <w:szCs w:val="27"/>
        </w:rPr>
        <w:t>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000000" w:rsidRDefault="00327D8C">
      <w:pPr>
        <w:pStyle w:val="a3"/>
        <w:spacing w:line="300" w:lineRule="auto"/>
        <w:divId w:val="674697690"/>
        <w:rPr>
          <w:color w:val="333333"/>
          <w:sz w:val="27"/>
          <w:szCs w:val="27"/>
        </w:rPr>
      </w:pPr>
      <w:r>
        <w:rPr>
          <w:color w:val="333333"/>
          <w:sz w:val="27"/>
          <w:szCs w:val="27"/>
        </w:rPr>
        <w:t>3. Лицо, замещающее (з</w:t>
      </w:r>
      <w:r>
        <w:rPr>
          <w:color w:val="333333"/>
          <w:sz w:val="27"/>
          <w:szCs w:val="27"/>
        </w:rPr>
        <w:t>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w:t>
      </w:r>
      <w:r>
        <w:rPr>
          <w:color w:val="333333"/>
          <w:sz w:val="27"/>
          <w:szCs w:val="27"/>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w:t>
      </w:r>
      <w:r>
        <w:rPr>
          <w:color w:val="333333"/>
          <w:sz w:val="27"/>
          <w:szCs w:val="27"/>
        </w:rPr>
        <w:t>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00000" w:rsidRDefault="00327D8C">
      <w:pPr>
        <w:pStyle w:val="a3"/>
        <w:spacing w:line="300" w:lineRule="auto"/>
        <w:divId w:val="674697690"/>
        <w:rPr>
          <w:color w:val="333333"/>
          <w:sz w:val="27"/>
          <w:szCs w:val="27"/>
        </w:rPr>
      </w:pPr>
      <w:r>
        <w:rPr>
          <w:color w:val="333333"/>
          <w:sz w:val="27"/>
          <w:szCs w:val="27"/>
        </w:rPr>
        <w:t>4. Лицо, замещавшее (занимавшее) одну из должностей, указанных в пункте 1 части 1 статьи 2 настояще</w:t>
      </w:r>
      <w:r>
        <w:rPr>
          <w:color w:val="333333"/>
          <w:sz w:val="27"/>
          <w:szCs w:val="27"/>
        </w:rPr>
        <w:t>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w:t>
      </w:r>
      <w:r>
        <w:rPr>
          <w:color w:val="333333"/>
          <w:sz w:val="27"/>
          <w:szCs w:val="27"/>
        </w:rPr>
        <w:t>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w:t>
      </w:r>
      <w:r>
        <w:rPr>
          <w:color w:val="333333"/>
          <w:sz w:val="27"/>
          <w:szCs w:val="27"/>
        </w:rPr>
        <w:t xml:space="preserve"> удовлетворению. </w:t>
      </w:r>
      <w:r>
        <w:rPr>
          <w:rStyle w:val="mark"/>
          <w:sz w:val="27"/>
          <w:szCs w:val="27"/>
        </w:rPr>
        <w:t>(Дополнение частью - Федеральный закон от 03.08.2018 № 307-ФЗ)</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h"/>
        <w:spacing w:line="300" w:lineRule="auto"/>
        <w:divId w:val="674697690"/>
        <w:rPr>
          <w:color w:val="333333"/>
          <w:sz w:val="27"/>
          <w:szCs w:val="27"/>
        </w:rPr>
      </w:pPr>
      <w:r>
        <w:rPr>
          <w:color w:val="333333"/>
          <w:sz w:val="27"/>
          <w:szCs w:val="27"/>
        </w:rPr>
        <w:t>Статья 10</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a3"/>
        <w:spacing w:line="300" w:lineRule="auto"/>
        <w:divId w:val="674697690"/>
        <w:rPr>
          <w:color w:val="333333"/>
          <w:sz w:val="27"/>
          <w:szCs w:val="27"/>
        </w:rPr>
      </w:pPr>
      <w:r>
        <w:rPr>
          <w:color w:val="333333"/>
          <w:sz w:val="27"/>
          <w:szCs w:val="27"/>
        </w:rPr>
        <w:t>Органы, подразделения и должностные лица, ответственные за профилактику коррупционных и иных правонарушений, обязаны:</w:t>
      </w:r>
    </w:p>
    <w:p w:rsidR="00000000" w:rsidRDefault="00327D8C">
      <w:pPr>
        <w:pStyle w:val="a3"/>
        <w:spacing w:line="300" w:lineRule="auto"/>
        <w:divId w:val="674697690"/>
        <w:rPr>
          <w:color w:val="333333"/>
          <w:sz w:val="27"/>
          <w:szCs w:val="27"/>
        </w:rPr>
      </w:pPr>
      <w:r>
        <w:rPr>
          <w:color w:val="333333"/>
          <w:sz w:val="27"/>
          <w:szCs w:val="27"/>
        </w:rPr>
        <w:t>1) осуществлять анализ поступающих в соответ</w:t>
      </w:r>
      <w:r>
        <w:rPr>
          <w:color w:val="333333"/>
          <w:sz w:val="27"/>
          <w:szCs w:val="27"/>
        </w:rPr>
        <w:t xml:space="preserve">ствии с настоящим Федеральным законом и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w:t>
      </w:r>
      <w:r>
        <w:rPr>
          <w:color w:val="333333"/>
          <w:sz w:val="27"/>
          <w:szCs w:val="27"/>
        </w:rPr>
        <w:t>ей, указанных в пункте 1 части 1 статьи 2 настоящего Федерального закона, его супруги (супруга) и несовершеннолетних детей;</w:t>
      </w:r>
    </w:p>
    <w:p w:rsidR="00000000" w:rsidRDefault="00327D8C">
      <w:pPr>
        <w:pStyle w:val="a3"/>
        <w:spacing w:line="300" w:lineRule="auto"/>
        <w:divId w:val="674697690"/>
        <w:rPr>
          <w:color w:val="333333"/>
          <w:sz w:val="27"/>
          <w:szCs w:val="27"/>
        </w:rPr>
      </w:pPr>
      <w:r>
        <w:rPr>
          <w:color w:val="333333"/>
          <w:sz w:val="27"/>
          <w:szCs w:val="27"/>
        </w:rPr>
        <w:t>2) принимать сведения, представляемые в соответствии с частью 1 статьи 3 настоящего Федерального закона.</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h"/>
        <w:spacing w:line="300" w:lineRule="auto"/>
        <w:divId w:val="674697690"/>
        <w:rPr>
          <w:color w:val="333333"/>
          <w:sz w:val="27"/>
          <w:szCs w:val="27"/>
        </w:rPr>
      </w:pPr>
      <w:r>
        <w:rPr>
          <w:color w:val="333333"/>
          <w:sz w:val="27"/>
          <w:szCs w:val="27"/>
        </w:rPr>
        <w:t>Статья 11</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a3"/>
        <w:spacing w:line="300" w:lineRule="auto"/>
        <w:divId w:val="674697690"/>
        <w:rPr>
          <w:color w:val="333333"/>
          <w:sz w:val="27"/>
          <w:szCs w:val="27"/>
        </w:rPr>
      </w:pPr>
      <w:r>
        <w:rPr>
          <w:color w:val="333333"/>
          <w:sz w:val="27"/>
          <w:szCs w:val="27"/>
        </w:rPr>
        <w:t>1. </w:t>
      </w:r>
      <w:r>
        <w:rPr>
          <w:color w:val="333333"/>
          <w:sz w:val="27"/>
          <w:szCs w:val="27"/>
        </w:rPr>
        <w:t>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w:t>
      </w:r>
      <w:r>
        <w:rPr>
          <w:color w:val="333333"/>
          <w:sz w:val="27"/>
          <w:szCs w:val="27"/>
        </w:rPr>
        <w:t>льного закона, а также за расходами его супруги (супруга) и несовершеннолетних детей обязаны:</w:t>
      </w:r>
    </w:p>
    <w:p w:rsidR="00000000" w:rsidRDefault="00327D8C">
      <w:pPr>
        <w:pStyle w:val="a3"/>
        <w:spacing w:line="300" w:lineRule="auto"/>
        <w:divId w:val="674697690"/>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000000" w:rsidRDefault="00327D8C">
      <w:pPr>
        <w:pStyle w:val="a3"/>
        <w:spacing w:line="300" w:lineRule="auto"/>
        <w:divId w:val="674697690"/>
        <w:rPr>
          <w:color w:val="333333"/>
          <w:sz w:val="27"/>
          <w:szCs w:val="27"/>
        </w:rPr>
      </w:pPr>
      <w:r>
        <w:rPr>
          <w:color w:val="333333"/>
          <w:sz w:val="27"/>
          <w:szCs w:val="27"/>
        </w:rPr>
        <w:t xml:space="preserve">2) провести с ним беседу в случае поступления </w:t>
      </w:r>
      <w:r>
        <w:rPr>
          <w:color w:val="333333"/>
          <w:sz w:val="27"/>
          <w:szCs w:val="27"/>
        </w:rPr>
        <w:t>ходатайства, предусмотренного пунктом 3 части 2 статьи 9 настоящего Федерального закона.</w:t>
      </w:r>
    </w:p>
    <w:p w:rsidR="00000000" w:rsidRDefault="00327D8C">
      <w:pPr>
        <w:pStyle w:val="a3"/>
        <w:spacing w:line="300" w:lineRule="auto"/>
        <w:divId w:val="674697690"/>
        <w:rPr>
          <w:color w:val="333333"/>
          <w:sz w:val="27"/>
          <w:szCs w:val="27"/>
        </w:rPr>
      </w:pPr>
      <w:r>
        <w:rPr>
          <w:color w:val="333333"/>
          <w:sz w:val="27"/>
          <w:szCs w:val="27"/>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w:t>
      </w:r>
      <w:r>
        <w:rPr>
          <w:color w:val="333333"/>
          <w:sz w:val="27"/>
          <w:szCs w:val="27"/>
        </w:rPr>
        <w:t>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000000" w:rsidRDefault="00327D8C">
      <w:pPr>
        <w:pStyle w:val="a3"/>
        <w:spacing w:line="300" w:lineRule="auto"/>
        <w:divId w:val="674697690"/>
        <w:rPr>
          <w:color w:val="333333"/>
          <w:sz w:val="27"/>
          <w:szCs w:val="27"/>
        </w:rPr>
      </w:pPr>
      <w:r>
        <w:rPr>
          <w:color w:val="333333"/>
          <w:sz w:val="27"/>
          <w:szCs w:val="27"/>
        </w:rPr>
        <w:t>1) проводить по своей инициативе беседу с данным лицом;</w:t>
      </w:r>
    </w:p>
    <w:p w:rsidR="00000000" w:rsidRDefault="00327D8C">
      <w:pPr>
        <w:pStyle w:val="a3"/>
        <w:spacing w:line="300" w:lineRule="auto"/>
        <w:divId w:val="674697690"/>
        <w:rPr>
          <w:color w:val="333333"/>
          <w:sz w:val="27"/>
          <w:szCs w:val="27"/>
        </w:rPr>
      </w:pPr>
      <w:r>
        <w:rPr>
          <w:color w:val="333333"/>
          <w:sz w:val="27"/>
          <w:szCs w:val="27"/>
        </w:rPr>
        <w:t>2) изучать пост</w:t>
      </w:r>
      <w:r>
        <w:rPr>
          <w:color w:val="333333"/>
          <w:sz w:val="27"/>
          <w:szCs w:val="27"/>
        </w:rPr>
        <w:t>упившие от данного лица дополнительные материалы;</w:t>
      </w:r>
    </w:p>
    <w:p w:rsidR="00000000" w:rsidRDefault="00327D8C">
      <w:pPr>
        <w:pStyle w:val="a3"/>
        <w:spacing w:line="300" w:lineRule="auto"/>
        <w:divId w:val="674697690"/>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000000" w:rsidRDefault="00327D8C">
      <w:pPr>
        <w:pStyle w:val="a3"/>
        <w:spacing w:line="300" w:lineRule="auto"/>
        <w:divId w:val="674697690"/>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иные федеральные государственные о</w:t>
      </w:r>
      <w:r>
        <w:rPr>
          <w:color w:val="333333"/>
          <w:sz w:val="27"/>
          <w:szCs w:val="27"/>
        </w:rPr>
        <w:t>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w:t>
      </w:r>
      <w:r>
        <w:rPr>
          <w:color w:val="333333"/>
          <w:sz w:val="27"/>
          <w:szCs w:val="27"/>
        </w:rPr>
        <w:t>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w:t>
      </w:r>
      <w:r>
        <w:rPr>
          <w:color w:val="333333"/>
          <w:sz w:val="27"/>
          <w:szCs w:val="27"/>
        </w:rPr>
        <w:t>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00000" w:rsidRDefault="00327D8C">
      <w:pPr>
        <w:pStyle w:val="a3"/>
        <w:spacing w:line="300" w:lineRule="auto"/>
        <w:divId w:val="674697690"/>
        <w:rPr>
          <w:color w:val="333333"/>
          <w:sz w:val="27"/>
          <w:szCs w:val="27"/>
        </w:rPr>
      </w:pPr>
      <w:r>
        <w:rPr>
          <w:color w:val="333333"/>
          <w:sz w:val="27"/>
          <w:szCs w:val="27"/>
        </w:rPr>
        <w:t>5) наводить справки у физических лиц и получать от них с их согласия информацию.</w:t>
      </w:r>
    </w:p>
    <w:p w:rsidR="00000000" w:rsidRDefault="00327D8C">
      <w:pPr>
        <w:pStyle w:val="a3"/>
        <w:spacing w:line="300" w:lineRule="auto"/>
        <w:divId w:val="674697690"/>
        <w:rPr>
          <w:color w:val="333333"/>
          <w:sz w:val="27"/>
          <w:szCs w:val="27"/>
        </w:rPr>
      </w:pPr>
      <w:r>
        <w:rPr>
          <w:color w:val="333333"/>
          <w:sz w:val="27"/>
          <w:szCs w:val="27"/>
        </w:rPr>
        <w:t>3. Руководители органов и организ</w:t>
      </w:r>
      <w:r>
        <w:rPr>
          <w:color w:val="333333"/>
          <w:sz w:val="27"/>
          <w:szCs w:val="27"/>
        </w:rPr>
        <w:t>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w:t>
      </w:r>
      <w:r>
        <w:rPr>
          <w:color w:val="333333"/>
          <w:sz w:val="27"/>
          <w:szCs w:val="27"/>
        </w:rPr>
        <w:t>иваемую информацию.</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h"/>
        <w:spacing w:line="300" w:lineRule="auto"/>
        <w:divId w:val="674697690"/>
        <w:rPr>
          <w:color w:val="333333"/>
          <w:sz w:val="27"/>
          <w:szCs w:val="27"/>
        </w:rPr>
      </w:pPr>
      <w:r>
        <w:rPr>
          <w:color w:val="333333"/>
          <w:sz w:val="27"/>
          <w:szCs w:val="27"/>
        </w:rPr>
        <w:t>Статья 12</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a3"/>
        <w:spacing w:line="300" w:lineRule="auto"/>
        <w:divId w:val="674697690"/>
        <w:rPr>
          <w:color w:val="333333"/>
          <w:sz w:val="27"/>
          <w:szCs w:val="27"/>
        </w:rPr>
      </w:pPr>
      <w:r>
        <w:rPr>
          <w:color w:val="333333"/>
          <w:sz w:val="27"/>
          <w:szCs w:val="27"/>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w:t>
      </w:r>
      <w:r>
        <w:rPr>
          <w:color w:val="333333"/>
          <w:sz w:val="27"/>
          <w:szCs w:val="27"/>
        </w:rPr>
        <w:t>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w:t>
      </w:r>
      <w:r>
        <w:rPr>
          <w:color w:val="333333"/>
          <w:sz w:val="27"/>
          <w:szCs w:val="27"/>
        </w:rPr>
        <w:t>и его супруги (супруга) и несовершеннолетних детей.</w:t>
      </w:r>
    </w:p>
    <w:p w:rsidR="00000000" w:rsidRDefault="00327D8C">
      <w:pPr>
        <w:pStyle w:val="a3"/>
        <w:spacing w:line="300" w:lineRule="auto"/>
        <w:divId w:val="674697690"/>
        <w:rPr>
          <w:color w:val="333333"/>
          <w:sz w:val="27"/>
          <w:szCs w:val="27"/>
        </w:rPr>
      </w:pPr>
      <w:r>
        <w:rPr>
          <w:color w:val="333333"/>
          <w:sz w:val="27"/>
          <w:szCs w:val="27"/>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w:t>
      </w:r>
      <w:r>
        <w:rPr>
          <w:color w:val="333333"/>
          <w:sz w:val="27"/>
          <w:szCs w:val="27"/>
        </w:rPr>
        <w:t>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000000" w:rsidRDefault="00327D8C">
      <w:pPr>
        <w:pStyle w:val="a3"/>
        <w:spacing w:line="300" w:lineRule="auto"/>
        <w:divId w:val="674697690"/>
        <w:rPr>
          <w:color w:val="333333"/>
          <w:sz w:val="27"/>
          <w:szCs w:val="27"/>
        </w:rPr>
      </w:pPr>
      <w:r>
        <w:rPr>
          <w:color w:val="333333"/>
          <w:sz w:val="27"/>
          <w:szCs w:val="27"/>
        </w:rPr>
        <w:t>3. Контро</w:t>
      </w:r>
      <w:r>
        <w:rPr>
          <w:color w:val="333333"/>
          <w:sz w:val="27"/>
          <w:szCs w:val="27"/>
        </w:rPr>
        <w:t>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w:t>
      </w:r>
      <w:r>
        <w:rPr>
          <w:color w:val="333333"/>
          <w:sz w:val="27"/>
          <w:szCs w:val="27"/>
        </w:rPr>
        <w:t>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w:t>
      </w:r>
      <w:r>
        <w:rPr>
          <w:color w:val="333333"/>
          <w:sz w:val="27"/>
          <w:szCs w:val="27"/>
        </w:rPr>
        <w:t>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w:t>
      </w:r>
      <w:r>
        <w:rPr>
          <w:color w:val="333333"/>
          <w:sz w:val="27"/>
          <w:szCs w:val="27"/>
        </w:rPr>
        <w:t>редшествующих году совершения сделок.</w:t>
      </w:r>
      <w:r>
        <w:rPr>
          <w:rStyle w:val="mark"/>
          <w:sz w:val="27"/>
          <w:szCs w:val="27"/>
        </w:rPr>
        <w:t> (В редакции федеральных законов от 31.07.2020 № 259-ФЗ, от 01.04.2022 № 90-ФЗ)</w:t>
      </w:r>
    </w:p>
    <w:p w:rsidR="00000000" w:rsidRDefault="00327D8C">
      <w:pPr>
        <w:pStyle w:val="a3"/>
        <w:spacing w:line="300" w:lineRule="auto"/>
        <w:divId w:val="674697690"/>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расходами лица, замещающего (заним</w:t>
      </w:r>
      <w:r>
        <w:rPr>
          <w:color w:val="333333"/>
          <w:sz w:val="27"/>
          <w:szCs w:val="27"/>
        </w:rPr>
        <w:t>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000000" w:rsidRDefault="00327D8C">
      <w:pPr>
        <w:pStyle w:val="a3"/>
        <w:spacing w:line="300" w:lineRule="auto"/>
        <w:divId w:val="674697690"/>
        <w:rPr>
          <w:color w:val="333333"/>
          <w:sz w:val="27"/>
          <w:szCs w:val="27"/>
        </w:rPr>
      </w:pPr>
      <w:r>
        <w:rPr>
          <w:color w:val="333333"/>
          <w:sz w:val="27"/>
          <w:szCs w:val="27"/>
        </w:rPr>
        <w:t>1) истребовать от данного лица сведения, предусмо</w:t>
      </w:r>
      <w:r>
        <w:rPr>
          <w:color w:val="333333"/>
          <w:sz w:val="27"/>
          <w:szCs w:val="27"/>
        </w:rPr>
        <w:t>тренные пунктом 1 части 4 статьи 4 настоящего Федерального закона;</w:t>
      </w:r>
    </w:p>
    <w:p w:rsidR="00000000" w:rsidRDefault="00327D8C">
      <w:pPr>
        <w:pStyle w:val="a3"/>
        <w:spacing w:line="300" w:lineRule="auto"/>
        <w:divId w:val="674697690"/>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rsidR="00000000" w:rsidRDefault="00327D8C">
      <w:pPr>
        <w:pStyle w:val="a3"/>
        <w:spacing w:line="300" w:lineRule="auto"/>
        <w:divId w:val="674697690"/>
        <w:rPr>
          <w:color w:val="333333"/>
          <w:sz w:val="27"/>
          <w:szCs w:val="27"/>
        </w:rPr>
      </w:pPr>
      <w:r>
        <w:rPr>
          <w:color w:val="333333"/>
          <w:sz w:val="27"/>
          <w:szCs w:val="27"/>
        </w:rPr>
        <w:t>5. Генеральный прокурор Российской Федерации или подчи</w:t>
      </w:r>
      <w:r>
        <w:rPr>
          <w:color w:val="333333"/>
          <w:sz w:val="27"/>
          <w:szCs w:val="27"/>
        </w:rPr>
        <w:t xml:space="preserve">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w:t>
      </w:r>
      <w:r>
        <w:rPr>
          <w:color w:val="333333"/>
          <w:sz w:val="27"/>
          <w:szCs w:val="27"/>
        </w:rPr>
        <w:t>и несовершеннолетних детей вправе:</w:t>
      </w:r>
    </w:p>
    <w:p w:rsidR="00000000" w:rsidRDefault="00327D8C">
      <w:pPr>
        <w:pStyle w:val="a3"/>
        <w:spacing w:line="300" w:lineRule="auto"/>
        <w:divId w:val="674697690"/>
        <w:rPr>
          <w:color w:val="333333"/>
          <w:sz w:val="27"/>
          <w:szCs w:val="27"/>
        </w:rPr>
      </w:pPr>
      <w:r>
        <w:rPr>
          <w:color w:val="333333"/>
          <w:sz w:val="27"/>
          <w:szCs w:val="27"/>
        </w:rPr>
        <w:t>1) проводить по своей инициативе беседу с данным лицом;</w:t>
      </w:r>
    </w:p>
    <w:p w:rsidR="00000000" w:rsidRDefault="00327D8C">
      <w:pPr>
        <w:pStyle w:val="a3"/>
        <w:spacing w:line="300" w:lineRule="auto"/>
        <w:divId w:val="674697690"/>
        <w:rPr>
          <w:color w:val="333333"/>
          <w:sz w:val="27"/>
          <w:szCs w:val="27"/>
        </w:rPr>
      </w:pPr>
      <w:r>
        <w:rPr>
          <w:color w:val="333333"/>
          <w:sz w:val="27"/>
          <w:szCs w:val="27"/>
        </w:rPr>
        <w:t>2) изучать поступившие от данного лица дополнительные материалы;</w:t>
      </w:r>
    </w:p>
    <w:p w:rsidR="00000000" w:rsidRDefault="00327D8C">
      <w:pPr>
        <w:pStyle w:val="a3"/>
        <w:spacing w:line="300" w:lineRule="auto"/>
        <w:divId w:val="674697690"/>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000000" w:rsidRDefault="00327D8C">
      <w:pPr>
        <w:pStyle w:val="a3"/>
        <w:spacing w:line="300" w:lineRule="auto"/>
        <w:divId w:val="674697690"/>
        <w:rPr>
          <w:color w:val="333333"/>
          <w:sz w:val="27"/>
          <w:szCs w:val="27"/>
        </w:rPr>
      </w:pPr>
      <w:r>
        <w:rPr>
          <w:color w:val="333333"/>
          <w:sz w:val="27"/>
          <w:szCs w:val="27"/>
        </w:rPr>
        <w:t>4) направлять зап</w:t>
      </w:r>
      <w:r>
        <w:rPr>
          <w:color w:val="333333"/>
          <w:sz w:val="27"/>
          <w:szCs w:val="27"/>
        </w:rPr>
        <w:t>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w:t>
      </w:r>
      <w:r>
        <w:rPr>
          <w:color w:val="333333"/>
          <w:sz w:val="27"/>
          <w:szCs w:val="27"/>
        </w:rPr>
        <w:t>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00000" w:rsidRDefault="00327D8C">
      <w:pPr>
        <w:pStyle w:val="a3"/>
        <w:spacing w:line="300" w:lineRule="auto"/>
        <w:divId w:val="674697690"/>
        <w:rPr>
          <w:color w:val="333333"/>
          <w:sz w:val="27"/>
          <w:szCs w:val="27"/>
        </w:rPr>
      </w:pPr>
      <w:r>
        <w:rPr>
          <w:color w:val="333333"/>
          <w:sz w:val="27"/>
          <w:szCs w:val="27"/>
        </w:rPr>
        <w:t>5) </w:t>
      </w:r>
      <w:r>
        <w:rPr>
          <w:color w:val="333333"/>
          <w:sz w:val="27"/>
          <w:szCs w:val="27"/>
        </w:rPr>
        <w:t>наводить справки у физических лиц и получать от них с их согласия информацию.</w:t>
      </w:r>
    </w:p>
    <w:p w:rsidR="00000000" w:rsidRDefault="00327D8C">
      <w:pPr>
        <w:pStyle w:val="a3"/>
        <w:spacing w:line="300" w:lineRule="auto"/>
        <w:divId w:val="674697690"/>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w:t>
      </w:r>
      <w:r>
        <w:rPr>
          <w:rStyle w:val="ed"/>
          <w:color w:val="333333"/>
          <w:sz w:val="27"/>
          <w:szCs w:val="27"/>
        </w:rPr>
        <w:t>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w:t>
      </w:r>
      <w:r>
        <w:rPr>
          <w:rStyle w:val="ed"/>
          <w:color w:val="333333"/>
          <w:sz w:val="27"/>
          <w:szCs w:val="27"/>
        </w:rPr>
        <w:t xml:space="preserve">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w:t>
      </w:r>
      <w:r>
        <w:rPr>
          <w:rStyle w:val="ed"/>
          <w:color w:val="333333"/>
          <w:sz w:val="27"/>
          <w:szCs w:val="27"/>
        </w:rPr>
        <w:t>га) и несовершеннолетних детей, а также об источниках получения расходуемых средств.</w:t>
      </w:r>
      <w:r>
        <w:rPr>
          <w:rStyle w:val="mark"/>
          <w:sz w:val="27"/>
          <w:szCs w:val="27"/>
        </w:rPr>
        <w:t> (Дополнение частью - Федеральный закон от 30.12.2021 № 471-ФЗ)</w:t>
      </w:r>
    </w:p>
    <w:p w:rsidR="00000000" w:rsidRDefault="00327D8C">
      <w:pPr>
        <w:pStyle w:val="a3"/>
        <w:spacing w:line="300" w:lineRule="auto"/>
        <w:divId w:val="674697690"/>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w:t>
      </w:r>
      <w:r>
        <w:rPr>
          <w:color w:val="333333"/>
          <w:sz w:val="27"/>
          <w:szCs w:val="27"/>
        </w:rPr>
        <w:t>,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00000" w:rsidRDefault="00327D8C">
      <w:pPr>
        <w:pStyle w:val="a3"/>
        <w:spacing w:line="300" w:lineRule="auto"/>
        <w:divId w:val="674697690"/>
        <w:rPr>
          <w:color w:val="333333"/>
          <w:sz w:val="27"/>
          <w:szCs w:val="27"/>
        </w:rPr>
      </w:pPr>
      <w:r>
        <w:rPr>
          <w:color w:val="333333"/>
          <w:sz w:val="27"/>
          <w:szCs w:val="27"/>
        </w:rPr>
        <w:t>7. Генеральный прокурор Российской Федерации или подчин</w:t>
      </w:r>
      <w:r>
        <w:rPr>
          <w:color w:val="333333"/>
          <w:sz w:val="27"/>
          <w:szCs w:val="27"/>
        </w:rPr>
        <w:t xml:space="preserve">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w:t>
      </w:r>
      <w:r>
        <w:rPr>
          <w:color w:val="333333"/>
          <w:sz w:val="27"/>
          <w:szCs w:val="27"/>
        </w:rPr>
        <w:t>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w:t>
      </w:r>
      <w:r>
        <w:rPr>
          <w:color w:val="333333"/>
          <w:sz w:val="27"/>
          <w:szCs w:val="27"/>
        </w:rPr>
        <w:t xml:space="preserve"> Российской Федерации материалы в соответствии с частью 6 статьи 16 настоящего Федерального закона.</w:t>
      </w:r>
    </w:p>
    <w:p w:rsidR="00000000" w:rsidRDefault="00327D8C">
      <w:pPr>
        <w:pStyle w:val="a3"/>
        <w:spacing w:line="300" w:lineRule="auto"/>
        <w:divId w:val="674697690"/>
        <w:rPr>
          <w:color w:val="333333"/>
          <w:sz w:val="27"/>
          <w:szCs w:val="27"/>
        </w:rPr>
      </w:pPr>
      <w:r>
        <w:rPr>
          <w:rStyle w:val="mark"/>
          <w:sz w:val="27"/>
          <w:szCs w:val="27"/>
        </w:rPr>
        <w:t>(Статья в редакции Федерального закона от 03.08.2018 № 307-ФЗ)</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h"/>
        <w:spacing w:line="300" w:lineRule="auto"/>
        <w:divId w:val="674697690"/>
        <w:rPr>
          <w:color w:val="333333"/>
          <w:sz w:val="27"/>
          <w:szCs w:val="27"/>
        </w:rPr>
      </w:pPr>
      <w:r>
        <w:rPr>
          <w:color w:val="333333"/>
          <w:sz w:val="27"/>
          <w:szCs w:val="27"/>
        </w:rPr>
        <w:t>Статья 13</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a3"/>
        <w:spacing w:line="300" w:lineRule="auto"/>
        <w:divId w:val="674697690"/>
        <w:rPr>
          <w:color w:val="333333"/>
          <w:sz w:val="27"/>
          <w:szCs w:val="27"/>
        </w:rPr>
      </w:pPr>
      <w:r>
        <w:rPr>
          <w:color w:val="333333"/>
          <w:sz w:val="27"/>
          <w:szCs w:val="27"/>
        </w:rPr>
        <w:t>1. Доклад о результатах осуществления контроля за расходами лица, замещающего (</w:t>
      </w:r>
      <w:r>
        <w:rPr>
          <w:color w:val="333333"/>
          <w:sz w:val="27"/>
          <w:szCs w:val="27"/>
        </w:rPr>
        <w:t>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w:t>
      </w:r>
      <w:r>
        <w:rPr>
          <w:color w:val="333333"/>
          <w:sz w:val="27"/>
          <w:szCs w:val="27"/>
        </w:rPr>
        <w:t>филактику коррупционных и иных правонарушений, лицу, принявшему решение об осуществлении контроля за расходами.</w:t>
      </w:r>
    </w:p>
    <w:p w:rsidR="00000000" w:rsidRDefault="00327D8C">
      <w:pPr>
        <w:pStyle w:val="a3"/>
        <w:spacing w:line="300" w:lineRule="auto"/>
        <w:divId w:val="674697690"/>
        <w:rPr>
          <w:color w:val="333333"/>
          <w:sz w:val="27"/>
          <w:szCs w:val="27"/>
        </w:rPr>
      </w:pPr>
      <w:r>
        <w:rPr>
          <w:color w:val="333333"/>
          <w:sz w:val="27"/>
          <w:szCs w:val="27"/>
        </w:rPr>
        <w:t>2. Лицо, принявшее решение об осуществлении контроля за расходами лица, замещающего (занимающего) одну из должностей, указанных в пункте 1 части</w:t>
      </w:r>
      <w:r>
        <w:rPr>
          <w:color w:val="333333"/>
          <w:sz w:val="27"/>
          <w:szCs w:val="27"/>
        </w:rPr>
        <w:t xml:space="preserve">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w:t>
      </w:r>
      <w:r>
        <w:rPr>
          <w:color w:val="333333"/>
          <w:sz w:val="27"/>
          <w:szCs w:val="27"/>
        </w:rPr>
        <w:t>зультаты, полученные в ходе осуществления контроля за расходами, на ее заседании.</w:t>
      </w:r>
    </w:p>
    <w:p w:rsidR="00000000" w:rsidRDefault="00327D8C">
      <w:pPr>
        <w:pStyle w:val="a3"/>
        <w:spacing w:line="300" w:lineRule="auto"/>
        <w:divId w:val="674697690"/>
        <w:rPr>
          <w:color w:val="333333"/>
          <w:sz w:val="27"/>
          <w:szCs w:val="27"/>
        </w:rPr>
      </w:pPr>
      <w:r>
        <w:rPr>
          <w:color w:val="333333"/>
          <w:sz w:val="27"/>
          <w:szCs w:val="27"/>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w:t>
      </w:r>
      <w:r>
        <w:rPr>
          <w:color w:val="333333"/>
          <w:sz w:val="27"/>
          <w:szCs w:val="27"/>
        </w:rPr>
        <w:t>ьного закона, а также за расходами его супруги (супруга) и несовершеннолетних детей:</w:t>
      </w:r>
    </w:p>
    <w:p w:rsidR="00000000" w:rsidRDefault="00327D8C">
      <w:pPr>
        <w:pStyle w:val="a3"/>
        <w:spacing w:line="300" w:lineRule="auto"/>
        <w:divId w:val="674697690"/>
        <w:rPr>
          <w:color w:val="333333"/>
          <w:sz w:val="27"/>
          <w:szCs w:val="27"/>
        </w:rPr>
      </w:pPr>
      <w:r>
        <w:rPr>
          <w:color w:val="333333"/>
          <w:sz w:val="27"/>
          <w:szCs w:val="27"/>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w:t>
      </w:r>
      <w:r>
        <w:rPr>
          <w:color w:val="333333"/>
          <w:sz w:val="27"/>
          <w:szCs w:val="27"/>
        </w:rPr>
        <w:t>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w:t>
      </w:r>
      <w:r>
        <w:rPr>
          <w:color w:val="333333"/>
          <w:sz w:val="27"/>
          <w:szCs w:val="27"/>
        </w:rPr>
        <w:t xml:space="preserve"> органов, Председателя Банка России, руководителя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xml:space="preserve">, Федерального фонда обязательного медицинского страхования, иной организации, созданной Российской Федерацией на </w:t>
      </w:r>
      <w:r>
        <w:rPr>
          <w:color w:val="333333"/>
          <w:sz w:val="27"/>
          <w:szCs w:val="27"/>
        </w:rPr>
        <w:t>основании федеральных законов, или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Федерального закона от 28.12.2022 № 569-ФЗ)</w:t>
      </w:r>
    </w:p>
    <w:p w:rsidR="00000000" w:rsidRDefault="00327D8C">
      <w:pPr>
        <w:pStyle w:val="a3"/>
        <w:spacing w:line="300" w:lineRule="auto"/>
        <w:divId w:val="674697690"/>
        <w:rPr>
          <w:color w:val="333333"/>
          <w:sz w:val="27"/>
          <w:szCs w:val="27"/>
        </w:rPr>
      </w:pPr>
      <w:r>
        <w:rPr>
          <w:color w:val="333333"/>
          <w:sz w:val="27"/>
          <w:szCs w:val="27"/>
        </w:rPr>
        <w:t>2) вносит в случае необходимости предложения о применении к</w:t>
      </w:r>
      <w:r>
        <w:rPr>
          <w:color w:val="333333"/>
          <w:sz w:val="27"/>
          <w:szCs w:val="27"/>
        </w:rPr>
        <w:t xml:space="preserve">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000000" w:rsidRDefault="00327D8C">
      <w:pPr>
        <w:pStyle w:val="a3"/>
        <w:spacing w:line="300" w:lineRule="auto"/>
        <w:divId w:val="674697690"/>
        <w:rPr>
          <w:color w:val="333333"/>
          <w:sz w:val="27"/>
          <w:szCs w:val="27"/>
        </w:rPr>
      </w:pPr>
      <w:r>
        <w:rPr>
          <w:color w:val="333333"/>
          <w:sz w:val="27"/>
          <w:szCs w:val="27"/>
        </w:rPr>
        <w:t>4. Президент Российской Ф</w:t>
      </w:r>
      <w:r>
        <w:rPr>
          <w:color w:val="333333"/>
          <w:sz w:val="27"/>
          <w:szCs w:val="27"/>
        </w:rPr>
        <w:t>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w:t>
      </w:r>
      <w:r>
        <w:rPr>
          <w:color w:val="333333"/>
          <w:sz w:val="27"/>
          <w:szCs w:val="27"/>
        </w:rPr>
        <w:t xml:space="preserve">рации), руководитель другого государственного органа, Председатель Банка России,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w:t>
      </w:r>
      <w:r>
        <w:rPr>
          <w:color w:val="333333"/>
          <w:sz w:val="27"/>
          <w:szCs w:val="27"/>
        </w:rPr>
        <w:t>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w:t>
      </w:r>
      <w:r>
        <w:rPr>
          <w:color w:val="333333"/>
          <w:sz w:val="27"/>
          <w:szCs w:val="27"/>
        </w:rPr>
        <w:t>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w:t>
      </w:r>
      <w:r>
        <w:rPr>
          <w:color w:val="333333"/>
          <w:sz w:val="27"/>
          <w:szCs w:val="27"/>
        </w:rPr>
        <w:t>ированию конфликта интересов.</w:t>
      </w:r>
      <w:r>
        <w:rPr>
          <w:rStyle w:val="mark"/>
          <w:sz w:val="27"/>
          <w:szCs w:val="27"/>
        </w:rPr>
        <w:t> (В редакции Федерального закона от 28.12.2022 № 569-ФЗ)</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h"/>
        <w:spacing w:line="300" w:lineRule="auto"/>
        <w:divId w:val="674697690"/>
        <w:rPr>
          <w:color w:val="333333"/>
          <w:sz w:val="27"/>
          <w:szCs w:val="27"/>
        </w:rPr>
      </w:pPr>
      <w:r>
        <w:rPr>
          <w:color w:val="333333"/>
          <w:sz w:val="27"/>
          <w:szCs w:val="27"/>
        </w:rPr>
        <w:t>Статья 14</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a3"/>
        <w:spacing w:line="300" w:lineRule="auto"/>
        <w:divId w:val="674697690"/>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w:t>
      </w:r>
      <w:r>
        <w:rPr>
          <w:color w:val="333333"/>
          <w:sz w:val="27"/>
          <w:szCs w:val="27"/>
        </w:rPr>
        <w:t>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000000" w:rsidRDefault="00327D8C">
      <w:pPr>
        <w:pStyle w:val="a3"/>
        <w:spacing w:line="300" w:lineRule="auto"/>
        <w:divId w:val="674697690"/>
        <w:rPr>
          <w:color w:val="333333"/>
          <w:sz w:val="27"/>
          <w:szCs w:val="27"/>
        </w:rPr>
      </w:pPr>
      <w:r>
        <w:rPr>
          <w:color w:val="333333"/>
          <w:sz w:val="27"/>
          <w:szCs w:val="27"/>
        </w:rPr>
        <w:t>2. Информация о результатах контроля за расходами лица, замещавшего (зан</w:t>
      </w:r>
      <w:r>
        <w:rPr>
          <w:color w:val="333333"/>
          <w:sz w:val="27"/>
          <w:szCs w:val="27"/>
        </w:rPr>
        <w:t>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w:t>
      </w:r>
      <w:r>
        <w:rPr>
          <w:color w:val="333333"/>
          <w:sz w:val="27"/>
          <w:szCs w:val="27"/>
        </w:rPr>
        <w:t>едерации.</w:t>
      </w:r>
    </w:p>
    <w:p w:rsidR="00000000" w:rsidRDefault="00327D8C">
      <w:pPr>
        <w:pStyle w:val="a3"/>
        <w:spacing w:line="300" w:lineRule="auto"/>
        <w:divId w:val="674697690"/>
        <w:rPr>
          <w:color w:val="333333"/>
          <w:sz w:val="27"/>
          <w:szCs w:val="27"/>
        </w:rPr>
      </w:pPr>
      <w:r>
        <w:rPr>
          <w:rStyle w:val="mark"/>
          <w:sz w:val="27"/>
          <w:szCs w:val="27"/>
        </w:rPr>
        <w:t>(Статья в редакции Федерального закона от 03.08.2018 № 307-ФЗ)</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h"/>
        <w:spacing w:line="300" w:lineRule="auto"/>
        <w:divId w:val="674697690"/>
        <w:rPr>
          <w:color w:val="333333"/>
          <w:sz w:val="27"/>
          <w:szCs w:val="27"/>
        </w:rPr>
      </w:pPr>
      <w:r>
        <w:rPr>
          <w:color w:val="333333"/>
          <w:sz w:val="27"/>
          <w:szCs w:val="27"/>
        </w:rPr>
        <w:t>Статья 15</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a3"/>
        <w:spacing w:line="300" w:lineRule="auto"/>
        <w:divId w:val="674697690"/>
        <w:rPr>
          <w:color w:val="333333"/>
          <w:sz w:val="27"/>
          <w:szCs w:val="27"/>
        </w:rPr>
      </w:pPr>
      <w:r>
        <w:rPr>
          <w:color w:val="333333"/>
          <w:sz w:val="27"/>
          <w:szCs w:val="27"/>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w:t>
      </w:r>
      <w:r>
        <w:rPr>
          <w:color w:val="333333"/>
          <w:sz w:val="27"/>
          <w:szCs w:val="27"/>
        </w:rPr>
        <w:t>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w:t>
      </w:r>
      <w:r>
        <w:rPr>
          <w:color w:val="333333"/>
          <w:sz w:val="27"/>
          <w:szCs w:val="27"/>
        </w:rPr>
        <w:t>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w:t>
      </w:r>
      <w:r>
        <w:rPr>
          <w:color w:val="333333"/>
          <w:sz w:val="27"/>
          <w:szCs w:val="27"/>
        </w:rPr>
        <w:t>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w:t>
      </w:r>
      <w:r>
        <w:rPr>
          <w:color w:val="333333"/>
          <w:sz w:val="27"/>
          <w:szCs w:val="27"/>
        </w:rPr>
        <w:t>й, указанных в пункте 1 части 1 статьи 2 настоящего Федерального закона.</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h"/>
        <w:spacing w:line="300" w:lineRule="auto"/>
        <w:divId w:val="674697690"/>
        <w:rPr>
          <w:color w:val="333333"/>
          <w:sz w:val="27"/>
          <w:szCs w:val="27"/>
        </w:rPr>
      </w:pPr>
      <w:r>
        <w:rPr>
          <w:color w:val="333333"/>
          <w:sz w:val="27"/>
          <w:szCs w:val="27"/>
        </w:rPr>
        <w:t>Статья 16</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a3"/>
        <w:spacing w:line="300" w:lineRule="auto"/>
        <w:divId w:val="674697690"/>
        <w:rPr>
          <w:color w:val="333333"/>
          <w:sz w:val="27"/>
          <w:szCs w:val="27"/>
        </w:rPr>
      </w:pPr>
      <w:r>
        <w:rPr>
          <w:color w:val="333333"/>
          <w:sz w:val="27"/>
          <w:szCs w:val="27"/>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w:t>
      </w:r>
      <w:r>
        <w:rPr>
          <w:color w:val="333333"/>
          <w:sz w:val="27"/>
          <w:szCs w:val="27"/>
        </w:rPr>
        <w:t>стью 1 статьи 3 и частью 1 статьи 9 настоящего Федерального закона, является правонарушением</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rsidR="00000000" w:rsidRDefault="00327D8C">
      <w:pPr>
        <w:pStyle w:val="a3"/>
        <w:spacing w:line="300" w:lineRule="auto"/>
        <w:divId w:val="674697690"/>
        <w:rPr>
          <w:color w:val="333333"/>
          <w:sz w:val="27"/>
          <w:szCs w:val="27"/>
        </w:rPr>
      </w:pPr>
      <w:r>
        <w:rPr>
          <w:color w:val="333333"/>
          <w:sz w:val="27"/>
          <w:szCs w:val="27"/>
        </w:rPr>
        <w:t>2. </w:t>
      </w:r>
      <w:r>
        <w:rPr>
          <w:color w:val="333333"/>
          <w:sz w:val="27"/>
          <w:szCs w:val="27"/>
        </w:rPr>
        <w:t>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w:t>
      </w:r>
      <w:r>
        <w:rPr>
          <w:color w:val="333333"/>
          <w:sz w:val="27"/>
          <w:szCs w:val="27"/>
        </w:rPr>
        <w:t xml:space="preserve">ости финансового уполномоченного, увольнению с государственной или муниципальной службы, из Банка России, с работы в государственной корпорации, </w:t>
      </w:r>
      <w:r>
        <w:rPr>
          <w:rStyle w:val="ed"/>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w:t>
      </w:r>
      <w:r>
        <w:rPr>
          <w:color w:val="333333"/>
          <w:sz w:val="27"/>
          <w:szCs w:val="27"/>
        </w:rPr>
        <w:t>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w:t>
      </w:r>
      <w:r>
        <w:rPr>
          <w:color w:val="333333"/>
          <w:sz w:val="27"/>
          <w:szCs w:val="27"/>
        </w:rPr>
        <w:t xml:space="preserve">ю 1 настоящей статьи, атаманом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 Российской Федерации, влечет за собой досрочное прекращение его полномочий в установленном порядке.</w:t>
      </w:r>
      <w:r>
        <w:rPr>
          <w:rStyle w:val="mark"/>
          <w:sz w:val="27"/>
          <w:szCs w:val="27"/>
        </w:rPr>
        <w:t> </w:t>
      </w:r>
      <w:r>
        <w:rPr>
          <w:rStyle w:val="mark"/>
          <w:sz w:val="27"/>
          <w:szCs w:val="27"/>
        </w:rPr>
        <w:t>(В редакции федеральных законов от 04.06.2018 № 133-ФЗ, от 03.08.2018 № 307-ФЗ, от 30.12.2020 № 529-ФЗ, от 28.12.2022 № 569-ФЗ)</w:t>
      </w:r>
    </w:p>
    <w:p w:rsidR="00000000" w:rsidRDefault="00327D8C">
      <w:pPr>
        <w:pStyle w:val="a3"/>
        <w:spacing w:line="300" w:lineRule="auto"/>
        <w:divId w:val="674697690"/>
        <w:rPr>
          <w:color w:val="333333"/>
          <w:sz w:val="27"/>
          <w:szCs w:val="27"/>
        </w:rPr>
      </w:pPr>
      <w:r>
        <w:rPr>
          <w:color w:val="333333"/>
          <w:sz w:val="27"/>
          <w:szCs w:val="27"/>
        </w:rPr>
        <w:t>3. В случае, если в ходе осуществления контроля за расходами лица, замещающего (занимающего) одну из должностей, указанных в пун</w:t>
      </w:r>
      <w:r>
        <w:rPr>
          <w:color w:val="333333"/>
          <w:sz w:val="27"/>
          <w:szCs w:val="27"/>
        </w:rPr>
        <w:t>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w:t>
      </w:r>
      <w:r>
        <w:rPr>
          <w:color w:val="333333"/>
          <w:sz w:val="27"/>
          <w:szCs w:val="27"/>
        </w:rPr>
        <w:t>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w:t>
      </w:r>
      <w:r>
        <w:rPr>
          <w:color w:val="333333"/>
          <w:sz w:val="27"/>
          <w:szCs w:val="27"/>
        </w:rPr>
        <w:t>й Федерации.</w:t>
      </w:r>
    </w:p>
    <w:p w:rsidR="00000000" w:rsidRDefault="00327D8C">
      <w:pPr>
        <w:pStyle w:val="a3"/>
        <w:spacing w:line="300" w:lineRule="auto"/>
        <w:divId w:val="674697690"/>
        <w:rPr>
          <w:color w:val="333333"/>
          <w:sz w:val="27"/>
          <w:szCs w:val="27"/>
        </w:rPr>
      </w:pPr>
      <w:r>
        <w:rPr>
          <w:color w:val="333333"/>
          <w:sz w:val="27"/>
          <w:szCs w:val="27"/>
        </w:rPr>
        <w:t>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w:t>
      </w:r>
      <w:r>
        <w:rPr>
          <w:color w:val="333333"/>
          <w:sz w:val="27"/>
          <w:szCs w:val="27"/>
        </w:rPr>
        <w:t>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w:t>
      </w:r>
      <w:r>
        <w:rPr>
          <w:color w:val="333333"/>
          <w:sz w:val="27"/>
          <w:szCs w:val="27"/>
        </w:rPr>
        <w:t xml:space="preserve">м решение об осуществлении контроля за расходами, в государственные органы в соответствии с их компетенцией. </w:t>
      </w:r>
      <w:r>
        <w:rPr>
          <w:rStyle w:val="mark"/>
          <w:sz w:val="27"/>
          <w:szCs w:val="27"/>
        </w:rPr>
        <w:t>(В редакции Федерального закона от 03.08.2018 № 307-ФЗ)</w:t>
      </w:r>
    </w:p>
    <w:p w:rsidR="00000000" w:rsidRDefault="00327D8C">
      <w:pPr>
        <w:pStyle w:val="a3"/>
        <w:spacing w:line="300" w:lineRule="auto"/>
        <w:divId w:val="674697690"/>
        <w:rPr>
          <w:color w:val="333333"/>
          <w:sz w:val="27"/>
          <w:szCs w:val="27"/>
        </w:rPr>
      </w:pPr>
      <w:r>
        <w:rPr>
          <w:color w:val="333333"/>
          <w:sz w:val="27"/>
          <w:szCs w:val="27"/>
        </w:rPr>
        <w:t>5. В случае, если в ходе осуществления контроля за расходами лица, замещающего (занимающего</w:t>
      </w:r>
      <w:r>
        <w:rPr>
          <w:color w:val="333333"/>
          <w:sz w:val="27"/>
          <w:szCs w:val="27"/>
        </w:rPr>
        <w:t>)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w:t>
      </w:r>
      <w:r>
        <w:rPr>
          <w:color w:val="333333"/>
          <w:sz w:val="27"/>
          <w:szCs w:val="27"/>
        </w:rPr>
        <w:t xml:space="preserve">а Совета директоров Банка России, государственной должности субъекта Российской Федерации, муниципальной должности, должности атамана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w:t>
      </w:r>
      <w:r>
        <w:rPr>
          <w:color w:val="333333"/>
          <w:sz w:val="27"/>
          <w:szCs w:val="27"/>
        </w:rPr>
        <w:t xml:space="preserve">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w:t>
      </w:r>
      <w:r>
        <w:rPr>
          <w:rStyle w:val="ed"/>
          <w:color w:val="333333"/>
          <w:sz w:val="27"/>
          <w:szCs w:val="27"/>
        </w:rPr>
        <w:t>Фонда пенсионного и социального страхования Росси</w:t>
      </w:r>
      <w:r>
        <w:rPr>
          <w:rStyle w:val="ed"/>
          <w:color w:val="333333"/>
          <w:sz w:val="27"/>
          <w:szCs w:val="27"/>
        </w:rPr>
        <w:t>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w:t>
      </w:r>
      <w:r>
        <w:rPr>
          <w:color w:val="333333"/>
          <w:sz w:val="27"/>
          <w:szCs w:val="27"/>
        </w:rPr>
        <w:t>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w:t>
      </w:r>
      <w:r>
        <w:rPr>
          <w:color w:val="333333"/>
          <w:sz w:val="27"/>
          <w:szCs w:val="27"/>
        </w:rPr>
        <w:t xml:space="preserve"> или его увольнением лицу, принявшему решение об осуществлении контроля за расходами. </w:t>
      </w:r>
      <w:r>
        <w:rPr>
          <w:rStyle w:val="mark"/>
          <w:sz w:val="27"/>
          <w:szCs w:val="27"/>
        </w:rPr>
        <w:t>(Дополнение частью - Федеральный закон от 03.08.2018 № 307-ФЗ) (В редакции федеральных законов от 30.12.2020 № 529-ФЗ, от 28.12.2022 № 569-ФЗ)</w:t>
      </w:r>
    </w:p>
    <w:p w:rsidR="00000000" w:rsidRDefault="00327D8C">
      <w:pPr>
        <w:pStyle w:val="a3"/>
        <w:spacing w:line="300" w:lineRule="auto"/>
        <w:divId w:val="674697690"/>
        <w:rPr>
          <w:color w:val="333333"/>
          <w:sz w:val="27"/>
          <w:szCs w:val="27"/>
        </w:rPr>
      </w:pPr>
      <w:r>
        <w:rPr>
          <w:color w:val="333333"/>
          <w:sz w:val="27"/>
          <w:szCs w:val="27"/>
        </w:rPr>
        <w:t xml:space="preserve">6. Материалы, полученные в </w:t>
      </w:r>
      <w:r>
        <w:rPr>
          <w:color w:val="333333"/>
          <w:sz w:val="27"/>
          <w:szCs w:val="27"/>
        </w:rPr>
        <w:t>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w:t>
      </w:r>
      <w:r>
        <w:rPr>
          <w:color w:val="333333"/>
          <w:sz w:val="27"/>
          <w:szCs w:val="27"/>
        </w:rPr>
        <w:t>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w:t>
      </w:r>
      <w:r>
        <w:rPr>
          <w:color w:val="333333"/>
          <w:sz w:val="27"/>
          <w:szCs w:val="27"/>
        </w:rPr>
        <w:t xml:space="preserve">лении этого контроля, в органы прокуратуры Российской Федерации. </w:t>
      </w:r>
      <w:r>
        <w:rPr>
          <w:rStyle w:val="mark"/>
          <w:sz w:val="27"/>
          <w:szCs w:val="27"/>
        </w:rPr>
        <w:t>(Дополнение частью - Федеральный закон от 03.08.2018 № 307-ФЗ)</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h"/>
        <w:spacing w:line="300" w:lineRule="auto"/>
        <w:divId w:val="674697690"/>
        <w:rPr>
          <w:color w:val="333333"/>
          <w:sz w:val="27"/>
          <w:szCs w:val="27"/>
        </w:rPr>
      </w:pPr>
      <w:r>
        <w:rPr>
          <w:color w:val="333333"/>
          <w:sz w:val="27"/>
          <w:szCs w:val="27"/>
        </w:rPr>
        <w:t>Статья 17</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a3"/>
        <w:spacing w:line="300" w:lineRule="auto"/>
        <w:divId w:val="674697690"/>
        <w:rPr>
          <w:color w:val="333333"/>
          <w:sz w:val="27"/>
          <w:szCs w:val="27"/>
        </w:rPr>
      </w:pPr>
      <w:r>
        <w:rPr>
          <w:color w:val="333333"/>
          <w:sz w:val="27"/>
          <w:szCs w:val="27"/>
        </w:rPr>
        <w:t>1. Генеральный прокурор Российской Федерации или подчиненные ему прокуроры в течение четырех месяцев со дня получе</w:t>
      </w:r>
      <w:r>
        <w:rPr>
          <w:color w:val="333333"/>
          <w:sz w:val="27"/>
          <w:szCs w:val="27"/>
        </w:rPr>
        <w:t xml:space="preserve">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w:t>
      </w:r>
      <w:r>
        <w:rPr>
          <w:rStyle w:val="cmd"/>
          <w:color w:val="333333"/>
          <w:sz w:val="27"/>
          <w:szCs w:val="27"/>
        </w:rPr>
        <w:t>"О прокуратуре Российской Федерации"</w:t>
      </w:r>
      <w:r>
        <w:rPr>
          <w:color w:val="333333"/>
          <w:sz w:val="27"/>
          <w:szCs w:val="27"/>
        </w:rPr>
        <w:t>, после чего в порядке, предусмотренном законодательство</w:t>
      </w:r>
      <w:r>
        <w:rPr>
          <w:color w:val="333333"/>
          <w:sz w:val="27"/>
          <w:szCs w:val="27"/>
        </w:rPr>
        <w:t>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w:t>
      </w:r>
      <w:r>
        <w:rPr>
          <w:color w:val="333333"/>
          <w:sz w:val="27"/>
          <w:szCs w:val="27"/>
        </w:rPr>
        <w:t>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w:t>
      </w:r>
      <w:r>
        <w:rPr>
          <w:color w:val="333333"/>
          <w:sz w:val="27"/>
          <w:szCs w:val="27"/>
        </w:rPr>
        <w:t>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rsidR="00000000" w:rsidRDefault="00327D8C">
      <w:pPr>
        <w:pStyle w:val="a3"/>
        <w:spacing w:line="300" w:lineRule="auto"/>
        <w:divId w:val="674697690"/>
        <w:rPr>
          <w:color w:val="333333"/>
          <w:sz w:val="27"/>
          <w:szCs w:val="27"/>
        </w:rPr>
      </w:pPr>
      <w:r>
        <w:rPr>
          <w:color w:val="333333"/>
          <w:sz w:val="27"/>
          <w:szCs w:val="27"/>
        </w:rPr>
        <w:t>2</w:t>
      </w:r>
      <w:r>
        <w:rPr>
          <w:color w:val="333333"/>
          <w:sz w:val="27"/>
          <w:szCs w:val="27"/>
        </w:rPr>
        <w:t xml:space="preserve">.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w:t>
      </w:r>
      <w:r>
        <w:rPr>
          <w:color w:val="333333"/>
          <w:sz w:val="27"/>
          <w:szCs w:val="27"/>
        </w:rPr>
        <w:t>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w:t>
      </w:r>
      <w:r>
        <w:rPr>
          <w:color w:val="333333"/>
          <w:sz w:val="27"/>
          <w:szCs w:val="27"/>
        </w:rPr>
        <w:t>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w:t>
      </w:r>
      <w:r>
        <w:rPr>
          <w:color w:val="333333"/>
          <w:sz w:val="27"/>
          <w:szCs w:val="27"/>
        </w:rPr>
        <w:t>)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w:t>
      </w:r>
      <w:r>
        <w:rPr>
          <w:color w:val="333333"/>
          <w:sz w:val="27"/>
          <w:szCs w:val="27"/>
        </w:rPr>
        <w:t>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rsidR="00000000" w:rsidRDefault="00327D8C">
      <w:pPr>
        <w:pStyle w:val="a3"/>
        <w:spacing w:line="300" w:lineRule="auto"/>
        <w:divId w:val="674697690"/>
        <w:rPr>
          <w:color w:val="333333"/>
          <w:sz w:val="27"/>
          <w:szCs w:val="27"/>
        </w:rPr>
      </w:pPr>
      <w:r>
        <w:rPr>
          <w:color w:val="333333"/>
          <w:sz w:val="27"/>
          <w:szCs w:val="27"/>
        </w:rPr>
        <w:t>3. В случае, если при обращении Генерального прокурора Российской Федерации или подчине</w:t>
      </w:r>
      <w:r>
        <w:rPr>
          <w:color w:val="333333"/>
          <w:sz w:val="27"/>
          <w:szCs w:val="27"/>
        </w:rPr>
        <w:t>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w:t>
      </w:r>
      <w:r>
        <w:rPr>
          <w:color w:val="333333"/>
          <w:sz w:val="27"/>
          <w:szCs w:val="27"/>
        </w:rPr>
        <w:t>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w:t>
      </w:r>
      <w:r>
        <w:rPr>
          <w:color w:val="333333"/>
          <w:sz w:val="27"/>
          <w:szCs w:val="27"/>
        </w:rPr>
        <w:t>ма, эквивалентная стоимости этой части имущества.</w:t>
      </w:r>
    </w:p>
    <w:p w:rsidR="00000000" w:rsidRDefault="00327D8C">
      <w:pPr>
        <w:pStyle w:val="a3"/>
        <w:spacing w:line="300" w:lineRule="auto"/>
        <w:divId w:val="674697690"/>
        <w:rPr>
          <w:color w:val="333333"/>
          <w:sz w:val="27"/>
          <w:szCs w:val="27"/>
        </w:rPr>
      </w:pPr>
      <w:r>
        <w:rPr>
          <w:color w:val="333333"/>
          <w:sz w:val="27"/>
          <w:szCs w:val="27"/>
        </w:rP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w:t>
      </w:r>
      <w:r>
        <w:rPr>
          <w:color w:val="333333"/>
          <w:sz w:val="27"/>
          <w:szCs w:val="27"/>
        </w:rPr>
        <w:t xml:space="preserve">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w:t>
      </w:r>
      <w:r>
        <w:rPr>
          <w:color w:val="333333"/>
          <w:sz w:val="27"/>
          <w:szCs w:val="27"/>
        </w:rPr>
        <w:t>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w:t>
      </w:r>
      <w:r>
        <w:rPr>
          <w:color w:val="333333"/>
          <w:sz w:val="27"/>
          <w:szCs w:val="27"/>
        </w:rPr>
        <w:t>ган, орган местного самоуправления или организацию, где данное лицо замещает (занимает) или замещало (занимало) такую должность.</w:t>
      </w:r>
      <w:r>
        <w:rPr>
          <w:rStyle w:val="mark"/>
          <w:sz w:val="27"/>
          <w:szCs w:val="27"/>
        </w:rPr>
        <w:t> (В редакции федеральных законов от 31.07.2020 № 259-ФЗ, от 01.04.2022 № 90-ФЗ)</w:t>
      </w:r>
    </w:p>
    <w:p w:rsidR="00000000" w:rsidRDefault="00327D8C">
      <w:pPr>
        <w:pStyle w:val="a3"/>
        <w:spacing w:line="300" w:lineRule="auto"/>
        <w:divId w:val="674697690"/>
        <w:rPr>
          <w:color w:val="333333"/>
          <w:sz w:val="27"/>
          <w:szCs w:val="27"/>
        </w:rPr>
      </w:pPr>
      <w:r>
        <w:rPr>
          <w:rStyle w:val="mark"/>
          <w:sz w:val="27"/>
          <w:szCs w:val="27"/>
        </w:rPr>
        <w:t>(Статья в редакции Федерального закона от 03.08.</w:t>
      </w:r>
      <w:r>
        <w:rPr>
          <w:rStyle w:val="mark"/>
          <w:sz w:val="27"/>
          <w:szCs w:val="27"/>
        </w:rPr>
        <w:t>2018 № 307-ФЗ)</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h"/>
        <w:spacing w:line="300" w:lineRule="auto"/>
        <w:divId w:val="674697690"/>
        <w:rPr>
          <w:color w:val="333333"/>
          <w:sz w:val="27"/>
          <w:szCs w:val="27"/>
        </w:rPr>
      </w:pPr>
      <w:r>
        <w:rPr>
          <w:color w:val="333333"/>
          <w:sz w:val="27"/>
          <w:szCs w:val="27"/>
        </w:rPr>
        <w:t>Статья 18</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a3"/>
        <w:spacing w:line="300" w:lineRule="auto"/>
        <w:divId w:val="674697690"/>
        <w:rPr>
          <w:color w:val="333333"/>
          <w:sz w:val="27"/>
          <w:szCs w:val="27"/>
        </w:rPr>
      </w:pPr>
      <w:r>
        <w:rPr>
          <w:color w:val="333333"/>
          <w:sz w:val="27"/>
          <w:szCs w:val="27"/>
        </w:rPr>
        <w:t>1. Настоящий Федеральный закон вступает в силу с 1 января 2013 года.</w:t>
      </w:r>
    </w:p>
    <w:p w:rsidR="00000000" w:rsidRDefault="00327D8C">
      <w:pPr>
        <w:pStyle w:val="a3"/>
        <w:spacing w:line="300" w:lineRule="auto"/>
        <w:divId w:val="674697690"/>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совершенных с 1 января 2012 года.</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i"/>
        <w:spacing w:line="300" w:lineRule="auto"/>
        <w:divId w:val="674697690"/>
        <w:rPr>
          <w:color w:val="333333"/>
          <w:sz w:val="27"/>
          <w:szCs w:val="27"/>
        </w:rPr>
      </w:pPr>
      <w:r>
        <w:rPr>
          <w:color w:val="333333"/>
          <w:sz w:val="27"/>
          <w:szCs w:val="27"/>
        </w:rPr>
        <w:t>Президен</w:t>
      </w:r>
      <w:r>
        <w:rPr>
          <w:color w:val="333333"/>
          <w:sz w:val="27"/>
          <w:szCs w:val="27"/>
        </w:rPr>
        <w:t>т Российской Федерации                               В.Путин</w:t>
      </w:r>
    </w:p>
    <w:p w:rsidR="00000000" w:rsidRDefault="00327D8C">
      <w:pPr>
        <w:pStyle w:val="a3"/>
        <w:spacing w:line="300" w:lineRule="auto"/>
        <w:divId w:val="674697690"/>
        <w:rPr>
          <w:color w:val="333333"/>
          <w:sz w:val="27"/>
          <w:szCs w:val="27"/>
        </w:rPr>
      </w:pPr>
      <w:r>
        <w:rPr>
          <w:color w:val="333333"/>
          <w:sz w:val="27"/>
          <w:szCs w:val="27"/>
        </w:rPr>
        <w:t> </w:t>
      </w:r>
    </w:p>
    <w:p w:rsidR="00000000" w:rsidRDefault="00327D8C">
      <w:pPr>
        <w:pStyle w:val="a3"/>
        <w:spacing w:line="300" w:lineRule="auto"/>
        <w:divId w:val="674697690"/>
        <w:rPr>
          <w:color w:val="333333"/>
          <w:sz w:val="27"/>
          <w:szCs w:val="27"/>
        </w:rPr>
      </w:pPr>
      <w:r>
        <w:rPr>
          <w:color w:val="333333"/>
          <w:sz w:val="27"/>
          <w:szCs w:val="27"/>
        </w:rPr>
        <w:t>Москва, Кремль</w:t>
      </w:r>
    </w:p>
    <w:p w:rsidR="00000000" w:rsidRDefault="00327D8C">
      <w:pPr>
        <w:pStyle w:val="a3"/>
        <w:spacing w:line="300" w:lineRule="auto"/>
        <w:divId w:val="674697690"/>
        <w:rPr>
          <w:color w:val="333333"/>
          <w:sz w:val="27"/>
          <w:szCs w:val="27"/>
        </w:rPr>
      </w:pPr>
      <w:r>
        <w:rPr>
          <w:color w:val="333333"/>
          <w:sz w:val="27"/>
          <w:szCs w:val="27"/>
        </w:rPr>
        <w:t>3 декабря 2012 года</w:t>
      </w:r>
    </w:p>
    <w:p w:rsidR="00000000" w:rsidRDefault="00327D8C">
      <w:pPr>
        <w:pStyle w:val="a3"/>
        <w:spacing w:line="300" w:lineRule="auto"/>
        <w:divId w:val="674697690"/>
        <w:rPr>
          <w:color w:val="333333"/>
          <w:sz w:val="27"/>
          <w:szCs w:val="27"/>
        </w:rPr>
      </w:pPr>
      <w:r>
        <w:rPr>
          <w:color w:val="333333"/>
          <w:sz w:val="27"/>
          <w:szCs w:val="27"/>
        </w:rPr>
        <w:t>№ 230-ФЗ</w:t>
      </w:r>
    </w:p>
    <w:p w:rsidR="00327D8C" w:rsidRDefault="00327D8C">
      <w:pPr>
        <w:pStyle w:val="a3"/>
        <w:spacing w:line="300" w:lineRule="auto"/>
        <w:divId w:val="674697690"/>
        <w:rPr>
          <w:color w:val="333333"/>
          <w:sz w:val="27"/>
          <w:szCs w:val="27"/>
        </w:rPr>
      </w:pPr>
      <w:r>
        <w:rPr>
          <w:color w:val="333333"/>
          <w:sz w:val="27"/>
          <w:szCs w:val="27"/>
        </w:rPr>
        <w:t> </w:t>
      </w:r>
    </w:p>
    <w:sectPr w:rsidR="00327D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defaultTabStop w:val="708"/>
  <w:noPunctuationKerning/>
  <w:characterSpacingControl w:val="doNotCompress"/>
  <w:compat/>
  <w:rsids>
    <w:rsidRoot w:val="001221A9"/>
    <w:rsid w:val="001221A9"/>
    <w:rsid w:val="00327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1">
    <w:name w:val="m1"/>
    <w:basedOn w:val="a"/>
    <w:pPr>
      <w:spacing w:before="0" w:beforeAutospacing="0" w:after="0" w:afterAutospacing="0"/>
    </w:pPr>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r="http://schemas.openxmlformats.org/officeDocument/2006/relationships" xmlns:w="http://schemas.openxmlformats.org/wordprocessingml/2006/main">
  <w:divs>
    <w:div w:id="674697690">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8617</Words>
  <Characters>49118</Characters>
  <Application>Microsoft Office Word</Application>
  <DocSecurity>0</DocSecurity>
  <Lines>409</Lines>
  <Paragraphs>115</Paragraphs>
  <ScaleCrop>false</ScaleCrop>
  <Company/>
  <LinksUpToDate>false</LinksUpToDate>
  <CharactersWithSpaces>57620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Novouralsk</dc:creator>
  <cp:lastModifiedBy>Novouralsk</cp:lastModifiedBy>
  <cp:revision>2</cp:revision>
  <dcterms:created xsi:type="dcterms:W3CDTF">2024-06-03T09:32:00Z</dcterms:created>
  <dcterms:modified xsi:type="dcterms:W3CDTF">2024-06-03T09:32:00Z</dcterms:modified>
</cp:coreProperties>
</file>