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6A" w:rsidRDefault="00916B6A" w:rsidP="00916B6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14F47" w:rsidRPr="00921C51" w:rsidRDefault="00714F47" w:rsidP="00714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 xml:space="preserve">т </w:t>
      </w:r>
      <w:r w:rsidR="00570878">
        <w:rPr>
          <w:b/>
          <w:sz w:val="28"/>
          <w:szCs w:val="28"/>
          <w:lang w:val="ru-RU"/>
        </w:rPr>
        <w:t xml:space="preserve">восьмой </w:t>
      </w:r>
      <w:r w:rsidRPr="00921C51">
        <w:rPr>
          <w:b/>
          <w:sz w:val="28"/>
          <w:szCs w:val="28"/>
          <w:lang w:val="ru-RU"/>
        </w:rPr>
        <w:t xml:space="preserve">сессии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Новоуральского сельского поселения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четвертого созыва</w:t>
      </w:r>
    </w:p>
    <w:p w:rsidR="00714F47" w:rsidRPr="00921C51" w:rsidRDefault="00570878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___.02.2025</w:t>
      </w:r>
      <w:r w:rsidR="00714F47" w:rsidRPr="00921C51">
        <w:rPr>
          <w:sz w:val="28"/>
          <w:szCs w:val="28"/>
          <w:lang w:val="ru-RU"/>
        </w:rPr>
        <w:t xml:space="preserve"> года</w:t>
      </w:r>
    </w:p>
    <w:p w:rsidR="00714F47" w:rsidRPr="00F546B8" w:rsidRDefault="00714F47" w:rsidP="00714F47">
      <w:pPr>
        <w:spacing w:line="276" w:lineRule="auto"/>
        <w:ind w:left="6946"/>
        <w:jc w:val="right"/>
        <w:rPr>
          <w:color w:val="000000" w:themeColor="text1"/>
          <w:sz w:val="28"/>
          <w:szCs w:val="28"/>
          <w:lang w:val="ru-RU"/>
        </w:rPr>
      </w:pPr>
      <w:r w:rsidRPr="00F546B8">
        <w:rPr>
          <w:color w:val="000000" w:themeColor="text1"/>
          <w:sz w:val="28"/>
          <w:szCs w:val="28"/>
          <w:lang w:val="ru-RU"/>
        </w:rPr>
        <w:t>15.00 часов</w:t>
      </w:r>
    </w:p>
    <w:p w:rsidR="00672152" w:rsidRPr="00570878" w:rsidRDefault="00714F47" w:rsidP="00F546B8">
      <w:pPr>
        <w:pStyle w:val="a3"/>
        <w:numPr>
          <w:ilvl w:val="0"/>
          <w:numId w:val="2"/>
        </w:numPr>
        <w:ind w:right="-2" w:firstLine="349"/>
        <w:contextualSpacing w:val="0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F546B8">
        <w:rPr>
          <w:color w:val="000000" w:themeColor="text1"/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</w:t>
      </w:r>
      <w:r w:rsidR="00570878">
        <w:rPr>
          <w:color w:val="000000" w:themeColor="text1"/>
          <w:sz w:val="28"/>
          <w:szCs w:val="28"/>
          <w:lang w:val="ru-RU"/>
        </w:rPr>
        <w:t>25</w:t>
      </w:r>
      <w:r w:rsidRPr="00F546B8">
        <w:rPr>
          <w:color w:val="000000" w:themeColor="text1"/>
          <w:sz w:val="28"/>
          <w:szCs w:val="28"/>
          <w:lang w:val="ru-RU"/>
        </w:rPr>
        <w:t>.12.202</w:t>
      </w:r>
      <w:r w:rsidR="00570878">
        <w:rPr>
          <w:color w:val="000000" w:themeColor="text1"/>
          <w:sz w:val="28"/>
          <w:szCs w:val="28"/>
          <w:lang w:val="ru-RU"/>
        </w:rPr>
        <w:t>4</w:t>
      </w:r>
      <w:r w:rsidRPr="00F546B8">
        <w:rPr>
          <w:color w:val="000000" w:themeColor="text1"/>
          <w:sz w:val="28"/>
          <w:szCs w:val="28"/>
          <w:lang w:val="ru-RU"/>
        </w:rPr>
        <w:t xml:space="preserve"> г. № </w:t>
      </w:r>
      <w:r w:rsidR="00570878">
        <w:rPr>
          <w:color w:val="000000" w:themeColor="text1"/>
          <w:sz w:val="28"/>
          <w:szCs w:val="28"/>
          <w:lang w:val="ru-RU"/>
        </w:rPr>
        <w:t>434</w:t>
      </w:r>
      <w:r w:rsidRPr="00F546B8">
        <w:rPr>
          <w:color w:val="000000" w:themeColor="text1"/>
          <w:sz w:val="28"/>
          <w:szCs w:val="28"/>
          <w:lang w:val="ru-RU"/>
        </w:rPr>
        <w:t xml:space="preserve"> «О бюджете Новоуральского сельского поселения Таврического муниципально</w:t>
      </w:r>
      <w:r w:rsidR="00570878">
        <w:rPr>
          <w:color w:val="000000" w:themeColor="text1"/>
          <w:sz w:val="28"/>
          <w:szCs w:val="28"/>
          <w:lang w:val="ru-RU"/>
        </w:rPr>
        <w:t>го района Омской области на 2025</w:t>
      </w:r>
      <w:r w:rsidRPr="00F546B8">
        <w:rPr>
          <w:color w:val="000000" w:themeColor="text1"/>
          <w:sz w:val="28"/>
          <w:szCs w:val="28"/>
          <w:lang w:val="ru-RU"/>
        </w:rPr>
        <w:t xml:space="preserve"> год и на плановый период 202</w:t>
      </w:r>
      <w:r w:rsidR="00570878">
        <w:rPr>
          <w:color w:val="000000" w:themeColor="text1"/>
          <w:sz w:val="28"/>
          <w:szCs w:val="28"/>
          <w:lang w:val="ru-RU"/>
        </w:rPr>
        <w:t>6</w:t>
      </w:r>
      <w:r w:rsidRPr="00F546B8">
        <w:rPr>
          <w:color w:val="000000" w:themeColor="text1"/>
          <w:sz w:val="28"/>
          <w:szCs w:val="28"/>
          <w:lang w:val="ru-RU"/>
        </w:rPr>
        <w:t xml:space="preserve"> и 202</w:t>
      </w:r>
      <w:r w:rsidR="00570878">
        <w:rPr>
          <w:color w:val="000000" w:themeColor="text1"/>
          <w:sz w:val="28"/>
          <w:szCs w:val="28"/>
          <w:lang w:val="ru-RU"/>
        </w:rPr>
        <w:t>7</w:t>
      </w:r>
      <w:r w:rsidRPr="00F546B8">
        <w:rPr>
          <w:color w:val="000000" w:themeColor="text1"/>
          <w:sz w:val="28"/>
          <w:szCs w:val="28"/>
          <w:lang w:val="ru-RU"/>
        </w:rPr>
        <w:t xml:space="preserve"> годов» </w:t>
      </w:r>
      <w:r w:rsidR="009F5DFD" w:rsidRPr="00F546B8">
        <w:rPr>
          <w:color w:val="000000" w:themeColor="text1"/>
          <w:sz w:val="28"/>
          <w:szCs w:val="28"/>
          <w:lang w:val="ru-RU"/>
        </w:rPr>
        <w:t xml:space="preserve">(Решение № </w:t>
      </w:r>
      <w:r w:rsidR="00B50C19" w:rsidRPr="009E31A1">
        <w:rPr>
          <w:color w:val="D9D9D9" w:themeColor="background1" w:themeShade="D9"/>
          <w:sz w:val="28"/>
          <w:szCs w:val="28"/>
          <w:u w:val="single"/>
          <w:lang w:val="ru-RU"/>
        </w:rPr>
        <w:t>4</w:t>
      </w:r>
      <w:r w:rsidR="00570878" w:rsidRPr="009E31A1">
        <w:rPr>
          <w:color w:val="D9D9D9" w:themeColor="background1" w:themeShade="D9"/>
          <w:sz w:val="28"/>
          <w:szCs w:val="28"/>
          <w:u w:val="single"/>
          <w:lang w:val="ru-RU"/>
        </w:rPr>
        <w:t>45</w:t>
      </w:r>
      <w:r w:rsidR="009F5DFD" w:rsidRPr="00F546B8">
        <w:rPr>
          <w:color w:val="000000" w:themeColor="text1"/>
          <w:sz w:val="28"/>
          <w:szCs w:val="28"/>
          <w:lang w:val="ru-RU"/>
        </w:rPr>
        <w:t>)</w:t>
      </w:r>
      <w:r w:rsidRPr="00F546B8">
        <w:rPr>
          <w:color w:val="000000" w:themeColor="text1"/>
          <w:sz w:val="28"/>
          <w:szCs w:val="28"/>
          <w:lang w:val="ru-RU"/>
        </w:rPr>
        <w:t xml:space="preserve"> </w:t>
      </w:r>
      <w:r w:rsidR="009F5DFD" w:rsidRPr="00F546B8">
        <w:rPr>
          <w:color w:val="000000" w:themeColor="text1"/>
          <w:sz w:val="28"/>
          <w:szCs w:val="28"/>
          <w:lang w:val="ru-RU"/>
        </w:rPr>
        <w:t xml:space="preserve"> </w:t>
      </w:r>
    </w:p>
    <w:p w:rsidR="009E4CCC" w:rsidRDefault="009E4CCC" w:rsidP="009E4CCC">
      <w:pPr>
        <w:pStyle w:val="a3"/>
        <w:numPr>
          <w:ilvl w:val="0"/>
          <w:numId w:val="2"/>
        </w:numPr>
        <w:ind w:right="-7" w:firstLine="349"/>
        <w:jc w:val="both"/>
        <w:rPr>
          <w:sz w:val="28"/>
          <w:szCs w:val="28"/>
          <w:lang w:val="ru-RU"/>
        </w:rPr>
      </w:pPr>
      <w:r w:rsidRPr="009E4CCC">
        <w:rPr>
          <w:sz w:val="28"/>
          <w:szCs w:val="28"/>
          <w:lang w:val="ru-RU"/>
        </w:rPr>
        <w:t xml:space="preserve">О протесте прокурора Таврического района Омской области </w:t>
      </w:r>
      <w:r w:rsidRPr="009E4CCC">
        <w:rPr>
          <w:rFonts w:eastAsia="Tahoma"/>
          <w:color w:val="000000"/>
          <w:sz w:val="28"/>
          <w:szCs w:val="28"/>
          <w:lang w:val="ru-RU" w:bidi="ru-RU"/>
        </w:rPr>
        <w:t xml:space="preserve">на решение Совета Новоуральского сельского поселения Таврического муниципального района от </w:t>
      </w:r>
      <w:r w:rsidRPr="009E4CCC">
        <w:rPr>
          <w:sz w:val="28"/>
          <w:szCs w:val="28"/>
          <w:lang w:val="ru-RU"/>
        </w:rPr>
        <w:t xml:space="preserve"> области </w:t>
      </w:r>
      <w:r w:rsidRPr="00772220">
        <w:rPr>
          <w:sz w:val="28"/>
          <w:szCs w:val="28"/>
          <w:lang w:val="ru-RU"/>
        </w:rPr>
        <w:t>от 25.07.2019 г.  № 343</w:t>
      </w:r>
      <w:r w:rsidRPr="009E4CCC">
        <w:rPr>
          <w:sz w:val="28"/>
          <w:szCs w:val="28"/>
          <w:lang w:val="ru-RU"/>
        </w:rPr>
        <w:t xml:space="preserve"> </w:t>
      </w:r>
      <w:r w:rsidRPr="009E4CCC">
        <w:rPr>
          <w:rFonts w:eastAsia="Tahoma"/>
          <w:color w:val="000000"/>
          <w:sz w:val="28"/>
          <w:szCs w:val="28"/>
          <w:lang w:val="ru-RU" w:bidi="ru-RU"/>
        </w:rPr>
        <w:t xml:space="preserve">«Об утверждении </w:t>
      </w:r>
      <w:r w:rsidRPr="009E4CCC">
        <w:rPr>
          <w:sz w:val="28"/>
          <w:szCs w:val="28"/>
          <w:lang w:val="ru-RU"/>
        </w:rPr>
        <w:t>Положения об управлении муниципальной собственностью Новоуральского сельского поселения Таврического муниципального района Омской области» (Решение № ___)</w:t>
      </w:r>
    </w:p>
    <w:p w:rsidR="00570878" w:rsidRPr="00570878" w:rsidRDefault="00570878" w:rsidP="00570878">
      <w:pPr>
        <w:pStyle w:val="a3"/>
        <w:numPr>
          <w:ilvl w:val="0"/>
          <w:numId w:val="2"/>
        </w:numPr>
        <w:ind w:firstLine="349"/>
        <w:rPr>
          <w:color w:val="000000" w:themeColor="text1"/>
          <w:sz w:val="28"/>
          <w:szCs w:val="28"/>
          <w:lang w:val="ru-RU"/>
        </w:rPr>
      </w:pPr>
      <w:r w:rsidRPr="00570878">
        <w:rPr>
          <w:color w:val="000000" w:themeColor="text1"/>
          <w:sz w:val="28"/>
          <w:szCs w:val="28"/>
          <w:lang w:val="ru-RU"/>
        </w:rPr>
        <w:t>О внесении изменений в Положение об управлении муниципальной собственностью Новоуральского сельского поселения Таврического муниципального района Омской области</w:t>
      </w:r>
      <w:r>
        <w:rPr>
          <w:color w:val="000000" w:themeColor="text1"/>
          <w:sz w:val="28"/>
          <w:szCs w:val="28"/>
          <w:lang w:val="ru-RU"/>
        </w:rPr>
        <w:t xml:space="preserve"> (Решение № </w:t>
      </w:r>
      <w:r w:rsidR="009E31A1">
        <w:rPr>
          <w:color w:val="000000" w:themeColor="text1"/>
          <w:sz w:val="28"/>
          <w:szCs w:val="28"/>
          <w:lang w:val="ru-RU"/>
        </w:rPr>
        <w:t>___</w:t>
      </w:r>
      <w:r>
        <w:rPr>
          <w:color w:val="000000" w:themeColor="text1"/>
          <w:sz w:val="28"/>
          <w:szCs w:val="28"/>
          <w:lang w:val="ru-RU"/>
        </w:rPr>
        <w:t>)</w:t>
      </w:r>
    </w:p>
    <w:p w:rsidR="009E31A1" w:rsidRPr="009E31A1" w:rsidRDefault="009E31A1" w:rsidP="009E4CCC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="349"/>
        <w:jc w:val="both"/>
        <w:rPr>
          <w:sz w:val="28"/>
          <w:szCs w:val="28"/>
          <w:lang w:val="ru-RU"/>
        </w:rPr>
      </w:pPr>
      <w:r w:rsidRPr="009E31A1">
        <w:rPr>
          <w:sz w:val="28"/>
          <w:szCs w:val="28"/>
          <w:lang w:val="ru-RU"/>
        </w:rPr>
        <w:t>О внесении изменений в Положение о порядке предоставления жилых помещений муниципального специализированного жилищного фонда Новоуральского сельского поселения Таврического муниципального района Омской области</w:t>
      </w:r>
      <w:r>
        <w:rPr>
          <w:sz w:val="28"/>
          <w:szCs w:val="28"/>
          <w:lang w:val="ru-RU"/>
        </w:rPr>
        <w:t xml:space="preserve"> (Решение № ___)</w:t>
      </w:r>
    </w:p>
    <w:p w:rsidR="00F11390" w:rsidRPr="00F11390" w:rsidRDefault="009E4CCC" w:rsidP="00F11390">
      <w:pPr>
        <w:pStyle w:val="a3"/>
        <w:numPr>
          <w:ilvl w:val="0"/>
          <w:numId w:val="2"/>
        </w:numPr>
        <w:ind w:right="-7" w:firstLine="349"/>
        <w:jc w:val="both"/>
        <w:rPr>
          <w:lang w:val="ru-RU"/>
        </w:rPr>
      </w:pPr>
      <w:r w:rsidRPr="00F11390">
        <w:rPr>
          <w:sz w:val="28"/>
          <w:szCs w:val="28"/>
          <w:lang w:val="ru-RU"/>
        </w:rPr>
        <w:t>О внесении изменений и дополнений в Положения о старостах населенных пунктов Новоуральского сельского поселения Таврического муниципального района Омской области</w:t>
      </w:r>
      <w:r w:rsidR="00F11390">
        <w:rPr>
          <w:sz w:val="28"/>
          <w:szCs w:val="28"/>
          <w:lang w:val="ru-RU"/>
        </w:rPr>
        <w:t xml:space="preserve"> </w:t>
      </w:r>
      <w:r w:rsidR="00F11390">
        <w:rPr>
          <w:color w:val="000000" w:themeColor="text1"/>
          <w:sz w:val="28"/>
          <w:szCs w:val="28"/>
          <w:lang w:val="ru-RU"/>
        </w:rPr>
        <w:t>(Решение № ___)</w:t>
      </w:r>
    </w:p>
    <w:p w:rsidR="00F11390" w:rsidRPr="00F11390" w:rsidRDefault="00F11390" w:rsidP="00F11390">
      <w:pPr>
        <w:pStyle w:val="a3"/>
        <w:numPr>
          <w:ilvl w:val="0"/>
          <w:numId w:val="2"/>
        </w:numPr>
        <w:ind w:right="-7" w:firstLine="349"/>
        <w:jc w:val="both"/>
        <w:rPr>
          <w:sz w:val="28"/>
          <w:szCs w:val="28"/>
          <w:lang w:val="ru-RU"/>
        </w:rPr>
      </w:pPr>
      <w:r w:rsidRPr="00F11390">
        <w:rPr>
          <w:sz w:val="28"/>
          <w:szCs w:val="28"/>
          <w:lang w:val="ru-RU"/>
        </w:rPr>
        <w:t xml:space="preserve">Отчет об исполнении бюджета  Новоуральского сельского поселения Таврического муниципального района </w:t>
      </w:r>
      <w:r>
        <w:rPr>
          <w:sz w:val="28"/>
          <w:szCs w:val="28"/>
          <w:lang w:val="ru-RU"/>
        </w:rPr>
        <w:t>Омской области за 4 квартал 2024</w:t>
      </w:r>
      <w:r w:rsidRPr="00F11390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(Решение № ___)</w:t>
      </w:r>
      <w:r w:rsidRPr="00F11390">
        <w:rPr>
          <w:sz w:val="28"/>
          <w:szCs w:val="28"/>
          <w:lang w:val="ru-RU"/>
        </w:rPr>
        <w:t xml:space="preserve"> </w:t>
      </w:r>
    </w:p>
    <w:p w:rsidR="00F11390" w:rsidRPr="00F11390" w:rsidRDefault="00F11390" w:rsidP="00F11390">
      <w:pPr>
        <w:pStyle w:val="a3"/>
        <w:numPr>
          <w:ilvl w:val="0"/>
          <w:numId w:val="2"/>
        </w:numPr>
        <w:ind w:firstLine="349"/>
        <w:jc w:val="both"/>
        <w:rPr>
          <w:sz w:val="28"/>
          <w:szCs w:val="28"/>
          <w:lang w:val="ru-RU"/>
        </w:rPr>
      </w:pPr>
      <w:r w:rsidRPr="00F11390">
        <w:rPr>
          <w:sz w:val="28"/>
          <w:szCs w:val="28"/>
          <w:lang w:val="ru-RU"/>
        </w:rPr>
        <w:t>Об исполнении Программы приватизации Новоуральского сельского поселения Таврического муниципально</w:t>
      </w:r>
      <w:r>
        <w:rPr>
          <w:sz w:val="28"/>
          <w:szCs w:val="28"/>
          <w:lang w:val="ru-RU"/>
        </w:rPr>
        <w:t>го района Омской области за 2024</w:t>
      </w:r>
      <w:r w:rsidRPr="00F11390">
        <w:rPr>
          <w:sz w:val="28"/>
          <w:szCs w:val="28"/>
          <w:lang w:val="ru-RU"/>
        </w:rPr>
        <w:t xml:space="preserve"> год </w:t>
      </w:r>
      <w:r>
        <w:rPr>
          <w:color w:val="000000" w:themeColor="text1"/>
          <w:sz w:val="28"/>
          <w:szCs w:val="28"/>
          <w:lang w:val="ru-RU"/>
        </w:rPr>
        <w:t>(Решение № ___)</w:t>
      </w:r>
    </w:p>
    <w:p w:rsidR="00F11390" w:rsidRPr="00F11390" w:rsidRDefault="00F11390" w:rsidP="00F11390">
      <w:pPr>
        <w:pStyle w:val="a3"/>
        <w:numPr>
          <w:ilvl w:val="0"/>
          <w:numId w:val="2"/>
        </w:numPr>
        <w:ind w:firstLine="349"/>
        <w:jc w:val="both"/>
        <w:rPr>
          <w:sz w:val="28"/>
          <w:szCs w:val="28"/>
          <w:lang w:val="ru-RU"/>
        </w:rPr>
      </w:pPr>
      <w:r w:rsidRPr="00F11390">
        <w:rPr>
          <w:sz w:val="28"/>
          <w:szCs w:val="28"/>
          <w:lang w:val="ru-RU"/>
        </w:rPr>
        <w:t>Отчет Главы поселения за 202</w:t>
      </w:r>
      <w:r>
        <w:rPr>
          <w:sz w:val="28"/>
          <w:szCs w:val="28"/>
          <w:lang w:val="ru-RU"/>
        </w:rPr>
        <w:t>4</w:t>
      </w:r>
      <w:r w:rsidRPr="00F11390">
        <w:rPr>
          <w:sz w:val="28"/>
          <w:szCs w:val="28"/>
          <w:lang w:val="ru-RU"/>
        </w:rPr>
        <w:t xml:space="preserve"> г. </w:t>
      </w:r>
      <w:r>
        <w:rPr>
          <w:color w:val="000000" w:themeColor="text1"/>
          <w:sz w:val="28"/>
          <w:szCs w:val="28"/>
          <w:lang w:val="ru-RU"/>
        </w:rPr>
        <w:t>(Решение № ___)</w:t>
      </w:r>
    </w:p>
    <w:p w:rsidR="00570878" w:rsidRPr="00281C92" w:rsidRDefault="00281C92" w:rsidP="00570878">
      <w:pPr>
        <w:pStyle w:val="a3"/>
        <w:numPr>
          <w:ilvl w:val="0"/>
          <w:numId w:val="2"/>
        </w:numPr>
        <w:ind w:right="-2" w:firstLine="349"/>
        <w:contextualSpacing w:val="0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81C92">
        <w:rPr>
          <w:sz w:val="28"/>
          <w:szCs w:val="28"/>
          <w:lang w:val="ru-RU"/>
        </w:rPr>
        <w:t xml:space="preserve">О внесении изменений и дополнений </w:t>
      </w:r>
      <w:proofErr w:type="gramStart"/>
      <w:r w:rsidRPr="00281C92">
        <w:rPr>
          <w:sz w:val="28"/>
          <w:szCs w:val="28"/>
          <w:lang w:val="ru-RU"/>
        </w:rPr>
        <w:t>в Положения о расчете размера платы за наем жилого помещения для нанимателей жилых помещений по договорам</w:t>
      </w:r>
      <w:proofErr w:type="gramEnd"/>
      <w:r w:rsidRPr="00281C92">
        <w:rPr>
          <w:sz w:val="28"/>
          <w:szCs w:val="28"/>
          <w:lang w:val="ru-RU"/>
        </w:rPr>
        <w:t xml:space="preserve"> социального найма и договорам найма жилых помещений государственного или муниципального жилищного фонда </w:t>
      </w:r>
      <w:r>
        <w:rPr>
          <w:sz w:val="28"/>
          <w:szCs w:val="28"/>
          <w:lang w:val="ru-RU"/>
        </w:rPr>
        <w:t>(Решение № ___)</w:t>
      </w:r>
    </w:p>
    <w:p w:rsidR="00714F47" w:rsidRPr="00F546B8" w:rsidRDefault="00714F47" w:rsidP="00360F75">
      <w:pPr>
        <w:pStyle w:val="a3"/>
        <w:ind w:left="502" w:right="34" w:firstLine="349"/>
        <w:jc w:val="both"/>
        <w:rPr>
          <w:color w:val="000000" w:themeColor="text1"/>
          <w:sz w:val="28"/>
          <w:szCs w:val="28"/>
          <w:lang w:val="ru-RU"/>
        </w:rPr>
      </w:pPr>
    </w:p>
    <w:p w:rsidR="00265EA9" w:rsidRPr="00C06376" w:rsidRDefault="00714F47" w:rsidP="00281C92">
      <w:pPr>
        <w:pStyle w:val="a3"/>
        <w:ind w:left="502" w:right="34" w:firstLine="349"/>
        <w:jc w:val="both"/>
        <w:rPr>
          <w:color w:val="000000" w:themeColor="text1"/>
          <w:lang w:val="ru-RU"/>
        </w:rPr>
      </w:pPr>
      <w:r w:rsidRPr="00F546B8">
        <w:rPr>
          <w:color w:val="000000" w:themeColor="text1"/>
          <w:sz w:val="28"/>
          <w:szCs w:val="28"/>
          <w:lang w:val="ru-RU"/>
        </w:rPr>
        <w:t>Глава сельского поселения                                                              Е.В. Кирин</w:t>
      </w: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sectPr w:rsidR="00265EA9" w:rsidRPr="00C06376" w:rsidSect="00D91F70"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E7A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494269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4F47"/>
    <w:rsid w:val="00036185"/>
    <w:rsid w:val="0005102F"/>
    <w:rsid w:val="000C2F1E"/>
    <w:rsid w:val="000D0C4B"/>
    <w:rsid w:val="00103659"/>
    <w:rsid w:val="001B7DD8"/>
    <w:rsid w:val="00265EA9"/>
    <w:rsid w:val="00281C92"/>
    <w:rsid w:val="0029619B"/>
    <w:rsid w:val="002A302D"/>
    <w:rsid w:val="002A4240"/>
    <w:rsid w:val="002A670B"/>
    <w:rsid w:val="00315832"/>
    <w:rsid w:val="003459D5"/>
    <w:rsid w:val="00360F75"/>
    <w:rsid w:val="003611DE"/>
    <w:rsid w:val="003637C5"/>
    <w:rsid w:val="00371ADB"/>
    <w:rsid w:val="003A5CD7"/>
    <w:rsid w:val="003B67F4"/>
    <w:rsid w:val="003E02A1"/>
    <w:rsid w:val="003E3027"/>
    <w:rsid w:val="003F367F"/>
    <w:rsid w:val="00412B44"/>
    <w:rsid w:val="00490922"/>
    <w:rsid w:val="0053105F"/>
    <w:rsid w:val="0053442A"/>
    <w:rsid w:val="00570878"/>
    <w:rsid w:val="005E3075"/>
    <w:rsid w:val="005E4964"/>
    <w:rsid w:val="00611488"/>
    <w:rsid w:val="006211CD"/>
    <w:rsid w:val="006504CA"/>
    <w:rsid w:val="00672152"/>
    <w:rsid w:val="00673DC5"/>
    <w:rsid w:val="00691F9F"/>
    <w:rsid w:val="00692C4A"/>
    <w:rsid w:val="006A2873"/>
    <w:rsid w:val="006B2AA5"/>
    <w:rsid w:val="006C3BAD"/>
    <w:rsid w:val="006F5674"/>
    <w:rsid w:val="007016F7"/>
    <w:rsid w:val="00703ACA"/>
    <w:rsid w:val="00714F47"/>
    <w:rsid w:val="007431AC"/>
    <w:rsid w:val="00772220"/>
    <w:rsid w:val="007B54E8"/>
    <w:rsid w:val="007C3162"/>
    <w:rsid w:val="007E59F4"/>
    <w:rsid w:val="008C7BA3"/>
    <w:rsid w:val="008D7DE7"/>
    <w:rsid w:val="008E5301"/>
    <w:rsid w:val="00915AF9"/>
    <w:rsid w:val="00916B6A"/>
    <w:rsid w:val="0092669D"/>
    <w:rsid w:val="009407F8"/>
    <w:rsid w:val="009777D4"/>
    <w:rsid w:val="009E31A1"/>
    <w:rsid w:val="009E4CCC"/>
    <w:rsid w:val="009F5DFD"/>
    <w:rsid w:val="00A008D5"/>
    <w:rsid w:val="00A1188A"/>
    <w:rsid w:val="00A12AB3"/>
    <w:rsid w:val="00A7206C"/>
    <w:rsid w:val="00A97417"/>
    <w:rsid w:val="00AA2A5C"/>
    <w:rsid w:val="00AB3851"/>
    <w:rsid w:val="00AC329B"/>
    <w:rsid w:val="00B426E6"/>
    <w:rsid w:val="00B44595"/>
    <w:rsid w:val="00B50C19"/>
    <w:rsid w:val="00B62F5A"/>
    <w:rsid w:val="00B919D1"/>
    <w:rsid w:val="00C06376"/>
    <w:rsid w:val="00C21B59"/>
    <w:rsid w:val="00C42E48"/>
    <w:rsid w:val="00CA79F6"/>
    <w:rsid w:val="00D55C93"/>
    <w:rsid w:val="00D63676"/>
    <w:rsid w:val="00D91F70"/>
    <w:rsid w:val="00D97201"/>
    <w:rsid w:val="00DA5E99"/>
    <w:rsid w:val="00DC3CAD"/>
    <w:rsid w:val="00DD3314"/>
    <w:rsid w:val="00E122CE"/>
    <w:rsid w:val="00E26C93"/>
    <w:rsid w:val="00E30629"/>
    <w:rsid w:val="00E97B9F"/>
    <w:rsid w:val="00ED1F82"/>
    <w:rsid w:val="00ED5C41"/>
    <w:rsid w:val="00F112B1"/>
    <w:rsid w:val="00F11390"/>
    <w:rsid w:val="00F41641"/>
    <w:rsid w:val="00F546B8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5"/>
    <w:pPr>
      <w:ind w:left="720"/>
      <w:contextualSpacing/>
    </w:pPr>
  </w:style>
  <w:style w:type="paragraph" w:styleId="a4">
    <w:name w:val="No Spacing"/>
    <w:qFormat/>
    <w:rsid w:val="00714F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uiPriority w:val="99"/>
    <w:rsid w:val="00F11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6">
    <w:name w:val="Основной текст (6)_"/>
    <w:basedOn w:val="a0"/>
    <w:link w:val="61"/>
    <w:locked/>
    <w:rsid w:val="00672152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72152"/>
    <w:pPr>
      <w:widowControl w:val="0"/>
      <w:shd w:val="clear" w:color="auto" w:fill="FFFFFF"/>
      <w:spacing w:line="240" w:lineRule="atLeast"/>
    </w:pPr>
    <w:rPr>
      <w:rFonts w:ascii="Book Antiqua" w:eastAsiaTheme="minorHAnsi" w:hAnsi="Book Antiqua" w:cstheme="minorBidi"/>
      <w:b/>
      <w:bCs/>
      <w:sz w:val="18"/>
      <w:szCs w:val="18"/>
      <w:lang w:val="ru-RU" w:eastAsia="en-US"/>
    </w:rPr>
  </w:style>
  <w:style w:type="character" w:customStyle="1" w:styleId="60">
    <w:name w:val="Основной текст (6)"/>
    <w:basedOn w:val="6"/>
    <w:rsid w:val="00672152"/>
  </w:style>
  <w:style w:type="paragraph" w:customStyle="1" w:styleId="western">
    <w:name w:val="western"/>
    <w:basedOn w:val="a"/>
    <w:rsid w:val="00A008D5"/>
    <w:pPr>
      <w:suppressAutoHyphens/>
      <w:spacing w:before="280" w:after="280"/>
    </w:pPr>
    <w:rPr>
      <w:color w:val="000000"/>
      <w:sz w:val="28"/>
      <w:szCs w:val="28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10</cp:revision>
  <dcterms:created xsi:type="dcterms:W3CDTF">2025-01-24T08:39:00Z</dcterms:created>
  <dcterms:modified xsi:type="dcterms:W3CDTF">2025-02-20T03:34:00Z</dcterms:modified>
</cp:coreProperties>
</file>