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C8" w:rsidRDefault="007911C8" w:rsidP="004262B0">
      <w:pPr>
        <w:rPr>
          <w:b/>
          <w:szCs w:val="28"/>
        </w:rPr>
      </w:pPr>
    </w:p>
    <w:p w:rsidR="006770C2" w:rsidRDefault="007911C8" w:rsidP="006770C2">
      <w:pPr>
        <w:jc w:val="center"/>
        <w:rPr>
          <w:b/>
          <w:szCs w:val="28"/>
        </w:rPr>
      </w:pPr>
      <w:r w:rsidRPr="000D1E3D">
        <w:rPr>
          <w:b/>
          <w:szCs w:val="28"/>
        </w:rPr>
        <w:t>ПУБЛИЧНЫЕ  СЛУШАНИЯ</w:t>
      </w:r>
    </w:p>
    <w:p w:rsidR="007340A5" w:rsidRDefault="00CA1010" w:rsidP="00CA1010">
      <w:pPr>
        <w:jc w:val="center"/>
      </w:pPr>
      <w:proofErr w:type="gramStart"/>
      <w:r w:rsidRPr="00CA1010">
        <w:t>по рассмотрению вопроса о преобразовании Новоуральского сельского 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 с наименованием «муниципальное образование муниципальный округ Таврический район Омской области», административный центр – р.п.</w:t>
      </w:r>
      <w:proofErr w:type="gramEnd"/>
      <w:r w:rsidRPr="00CA1010">
        <w:t xml:space="preserve"> </w:t>
      </w:r>
      <w:r>
        <w:t>Т</w:t>
      </w:r>
      <w:r w:rsidRPr="00CA1010">
        <w:t>аврическое</w:t>
      </w:r>
    </w:p>
    <w:p w:rsidR="00CA1010" w:rsidRDefault="00CA1010" w:rsidP="00285EB7">
      <w:pPr>
        <w:jc w:val="right"/>
        <w:rPr>
          <w:szCs w:val="28"/>
        </w:rPr>
      </w:pPr>
    </w:p>
    <w:p w:rsidR="00285EB7" w:rsidRDefault="00CA1010" w:rsidP="00285EB7">
      <w:pPr>
        <w:jc w:val="right"/>
        <w:rPr>
          <w:szCs w:val="28"/>
        </w:rPr>
      </w:pPr>
      <w:r>
        <w:rPr>
          <w:szCs w:val="28"/>
        </w:rPr>
        <w:t>14</w:t>
      </w:r>
      <w:r w:rsidR="00C43C92">
        <w:rPr>
          <w:szCs w:val="28"/>
        </w:rPr>
        <w:t xml:space="preserve"> июня</w:t>
      </w:r>
      <w:r w:rsidR="00285EB7" w:rsidRPr="00BA75A2">
        <w:rPr>
          <w:szCs w:val="28"/>
        </w:rPr>
        <w:t xml:space="preserve"> 20</w:t>
      </w:r>
      <w:r w:rsidR="00BA75A2" w:rsidRPr="00BA75A2">
        <w:rPr>
          <w:szCs w:val="28"/>
        </w:rPr>
        <w:t>2</w:t>
      </w:r>
      <w:r w:rsidR="00C82F51">
        <w:rPr>
          <w:szCs w:val="28"/>
        </w:rPr>
        <w:t>4</w:t>
      </w:r>
      <w:r w:rsidR="00285EB7" w:rsidRPr="00BA75A2">
        <w:rPr>
          <w:szCs w:val="28"/>
        </w:rPr>
        <w:t xml:space="preserve"> года</w:t>
      </w:r>
      <w:r w:rsidR="007911C8">
        <w:rPr>
          <w:szCs w:val="28"/>
        </w:rPr>
        <w:t xml:space="preserve">                                                                                  </w:t>
      </w:r>
    </w:p>
    <w:p w:rsidR="007911C8" w:rsidRDefault="007911C8" w:rsidP="00285EB7">
      <w:pPr>
        <w:jc w:val="right"/>
        <w:rPr>
          <w:szCs w:val="28"/>
        </w:rPr>
      </w:pPr>
      <w:r>
        <w:rPr>
          <w:szCs w:val="28"/>
        </w:rPr>
        <w:t xml:space="preserve"> 1</w:t>
      </w:r>
      <w:r w:rsidR="00CA1010">
        <w:rPr>
          <w:szCs w:val="28"/>
        </w:rPr>
        <w:t>5</w:t>
      </w:r>
      <w:r>
        <w:rPr>
          <w:szCs w:val="28"/>
        </w:rPr>
        <w:t>.</w:t>
      </w:r>
      <w:r w:rsidR="007340A5">
        <w:rPr>
          <w:szCs w:val="28"/>
        </w:rPr>
        <w:t>0</w:t>
      </w:r>
      <w:r>
        <w:rPr>
          <w:szCs w:val="28"/>
        </w:rPr>
        <w:t>0 часов</w:t>
      </w:r>
    </w:p>
    <w:p w:rsidR="007911C8" w:rsidRDefault="007911C8" w:rsidP="007911C8">
      <w:pPr>
        <w:jc w:val="center"/>
        <w:rPr>
          <w:b/>
          <w:szCs w:val="28"/>
        </w:rPr>
      </w:pPr>
    </w:p>
    <w:p w:rsidR="007911C8" w:rsidRDefault="007911C8" w:rsidP="007911C8">
      <w:pPr>
        <w:jc w:val="center"/>
        <w:rPr>
          <w:b/>
          <w:szCs w:val="28"/>
        </w:rPr>
      </w:pPr>
    </w:p>
    <w:p w:rsidR="007911C8" w:rsidRDefault="007911C8" w:rsidP="007911C8">
      <w:pPr>
        <w:jc w:val="center"/>
        <w:rPr>
          <w:szCs w:val="28"/>
        </w:rPr>
      </w:pPr>
      <w:r>
        <w:rPr>
          <w:b/>
          <w:szCs w:val="28"/>
        </w:rPr>
        <w:t>ПОВЕСТКА  ДНЯ</w:t>
      </w:r>
    </w:p>
    <w:p w:rsidR="007911C8" w:rsidRDefault="007911C8" w:rsidP="007911C8">
      <w:pPr>
        <w:jc w:val="both"/>
        <w:rPr>
          <w:szCs w:val="28"/>
        </w:rPr>
      </w:pPr>
    </w:p>
    <w:p w:rsidR="004262B0" w:rsidRDefault="00CA1010" w:rsidP="004262B0">
      <w:pPr>
        <w:jc w:val="both"/>
      </w:pPr>
      <w:r w:rsidRPr="006D3F32">
        <w:t>О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Новоуральского сельского поселения Таврического муниципального района Омской области</w:t>
      </w:r>
    </w:p>
    <w:p w:rsidR="00CA1010" w:rsidRDefault="00CA1010" w:rsidP="004A5459">
      <w:pPr>
        <w:pStyle w:val="a9"/>
        <w:ind w:left="2268"/>
        <w:jc w:val="both"/>
        <w:rPr>
          <w:b/>
        </w:rPr>
      </w:pPr>
    </w:p>
    <w:p w:rsidR="004262B0" w:rsidRPr="004262B0" w:rsidRDefault="004262B0" w:rsidP="004A5459">
      <w:pPr>
        <w:pStyle w:val="a9"/>
        <w:ind w:left="2268"/>
        <w:jc w:val="both"/>
        <w:rPr>
          <w:b/>
        </w:rPr>
      </w:pPr>
      <w:r w:rsidRPr="004262B0">
        <w:rPr>
          <w:b/>
        </w:rPr>
        <w:t>Докладчик:</w:t>
      </w:r>
    </w:p>
    <w:p w:rsidR="004262B0" w:rsidRDefault="00CA1010" w:rsidP="00504118">
      <w:pPr>
        <w:pStyle w:val="a9"/>
        <w:ind w:left="2835"/>
        <w:jc w:val="both"/>
        <w:rPr>
          <w:szCs w:val="28"/>
        </w:rPr>
      </w:pPr>
      <w:r>
        <w:t>Кирин Евгений Викторович – Глава Новоуральского сельского поселения</w:t>
      </w:r>
    </w:p>
    <w:p w:rsidR="007911C8" w:rsidRDefault="007911C8" w:rsidP="007911C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</w:t>
      </w:r>
    </w:p>
    <w:p w:rsidR="007911C8" w:rsidRDefault="007911C8" w:rsidP="007911C8">
      <w:pPr>
        <w:tabs>
          <w:tab w:val="left" w:pos="851"/>
        </w:tabs>
        <w:jc w:val="center"/>
      </w:pPr>
    </w:p>
    <w:p w:rsidR="007911C8" w:rsidRDefault="007911C8" w:rsidP="007911C8">
      <w:pPr>
        <w:tabs>
          <w:tab w:val="left" w:pos="851"/>
        </w:tabs>
        <w:jc w:val="center"/>
      </w:pPr>
    </w:p>
    <w:p w:rsidR="007911C8" w:rsidRDefault="007911C8" w:rsidP="007911C8">
      <w:pPr>
        <w:tabs>
          <w:tab w:val="left" w:pos="851"/>
        </w:tabs>
        <w:jc w:val="center"/>
      </w:pPr>
    </w:p>
    <w:p w:rsidR="004262B0" w:rsidRDefault="003B435A" w:rsidP="003B435A">
      <w:pPr>
        <w:spacing w:after="200" w:line="276" w:lineRule="auto"/>
      </w:pPr>
      <w:r>
        <w:br w:type="page"/>
      </w:r>
    </w:p>
    <w:p w:rsidR="004262B0" w:rsidRDefault="007911C8" w:rsidP="004262B0">
      <w:pPr>
        <w:jc w:val="center"/>
        <w:rPr>
          <w:b/>
        </w:rPr>
      </w:pPr>
      <w:r w:rsidRPr="00285EB7">
        <w:rPr>
          <w:b/>
        </w:rPr>
        <w:lastRenderedPageBreak/>
        <w:t>П О Р Я Д О К</w:t>
      </w:r>
    </w:p>
    <w:p w:rsidR="004262B0" w:rsidRDefault="007911C8" w:rsidP="004262B0">
      <w:pPr>
        <w:jc w:val="center"/>
        <w:rPr>
          <w:b/>
        </w:rPr>
      </w:pPr>
      <w:r w:rsidRPr="00285EB7">
        <w:rPr>
          <w:b/>
        </w:rPr>
        <w:t xml:space="preserve">проведения публичных слушаний </w:t>
      </w:r>
    </w:p>
    <w:p w:rsidR="00CA1010" w:rsidRDefault="00CA1010" w:rsidP="00285EB7">
      <w:pPr>
        <w:jc w:val="center"/>
      </w:pPr>
      <w:proofErr w:type="gramStart"/>
      <w:r w:rsidRPr="00CF7BC3">
        <w:rPr>
          <w:szCs w:val="28"/>
        </w:rPr>
        <w:t>по рассмотрению</w:t>
      </w:r>
      <w:r>
        <w:rPr>
          <w:szCs w:val="28"/>
        </w:rPr>
        <w:t xml:space="preserve"> вопроса о </w:t>
      </w:r>
      <w:r w:rsidRPr="00694D23">
        <w:rPr>
          <w:szCs w:val="28"/>
        </w:rPr>
        <w:t>преобразовани</w:t>
      </w:r>
      <w:r>
        <w:rPr>
          <w:szCs w:val="28"/>
        </w:rPr>
        <w:t>и</w:t>
      </w:r>
      <w:r w:rsidRPr="00694D23">
        <w:rPr>
          <w:szCs w:val="28"/>
        </w:rPr>
        <w:t xml:space="preserve"> Новоуральского сельского 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</w:t>
      </w:r>
      <w:r w:rsidRPr="00694D23">
        <w:t>округа с наименованием «муниципальное образование муниципальный округ Таврический район Омской области», административный центр – р.п.</w:t>
      </w:r>
      <w:proofErr w:type="gramEnd"/>
      <w:r w:rsidRPr="00694D23">
        <w:t xml:space="preserve"> Таврическое</w:t>
      </w:r>
    </w:p>
    <w:p w:rsidR="007911C8" w:rsidRDefault="007911C8" w:rsidP="00285EB7">
      <w:pPr>
        <w:jc w:val="center"/>
        <w:rPr>
          <w:b/>
        </w:rPr>
      </w:pPr>
      <w:r>
        <w:rPr>
          <w:b/>
        </w:rPr>
        <w:t xml:space="preserve">                                              </w:t>
      </w:r>
    </w:p>
    <w:tbl>
      <w:tblPr>
        <w:tblW w:w="5103" w:type="dxa"/>
        <w:tblInd w:w="4361" w:type="dxa"/>
        <w:tblLook w:val="0000"/>
      </w:tblPr>
      <w:tblGrid>
        <w:gridCol w:w="5103"/>
      </w:tblGrid>
      <w:tr w:rsidR="00285EB7" w:rsidTr="007340A5">
        <w:trPr>
          <w:trHeight w:val="2040"/>
        </w:trPr>
        <w:tc>
          <w:tcPr>
            <w:tcW w:w="5103" w:type="dxa"/>
          </w:tcPr>
          <w:p w:rsidR="00285EB7" w:rsidRPr="00285EB7" w:rsidRDefault="003B435A" w:rsidP="00285EB7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  <w:r w:rsidR="00285EB7" w:rsidRPr="00285EB7">
              <w:rPr>
                <w:b/>
              </w:rPr>
              <w:t xml:space="preserve">:  </w:t>
            </w:r>
            <w:r w:rsidR="00CA1010">
              <w:rPr>
                <w:bCs/>
              </w:rPr>
              <w:t>1</w:t>
            </w:r>
            <w:r w:rsidR="00C82F51">
              <w:rPr>
                <w:bCs/>
              </w:rPr>
              <w:t>4</w:t>
            </w:r>
            <w:r w:rsidR="007B16E4" w:rsidRPr="007B16E4">
              <w:rPr>
                <w:bCs/>
              </w:rPr>
              <w:t xml:space="preserve"> </w:t>
            </w:r>
            <w:r w:rsidR="00C82F51">
              <w:rPr>
                <w:bCs/>
              </w:rPr>
              <w:t>июня</w:t>
            </w:r>
            <w:r w:rsidR="00285EB7" w:rsidRPr="00285EB7">
              <w:t xml:space="preserve"> 20</w:t>
            </w:r>
            <w:r w:rsidR="00BA75A2">
              <w:t>2</w:t>
            </w:r>
            <w:r w:rsidR="00C82F51">
              <w:t>4</w:t>
            </w:r>
            <w:r w:rsidR="00285EB7" w:rsidRPr="00285EB7">
              <w:t xml:space="preserve"> года</w:t>
            </w:r>
          </w:p>
          <w:p w:rsidR="00285EB7" w:rsidRDefault="00285EB7" w:rsidP="00285EB7">
            <w:pPr>
              <w:rPr>
                <w:b/>
              </w:rPr>
            </w:pPr>
          </w:p>
          <w:p w:rsidR="00285EB7" w:rsidRPr="00285EB7" w:rsidRDefault="00285EB7" w:rsidP="00285EB7">
            <w:r w:rsidRPr="00285EB7">
              <w:rPr>
                <w:b/>
              </w:rPr>
              <w:t>Место</w:t>
            </w:r>
            <w:r>
              <w:rPr>
                <w:b/>
              </w:rPr>
              <w:t xml:space="preserve"> проведения:  </w:t>
            </w:r>
            <w:r w:rsidR="00CA1010">
              <w:t xml:space="preserve">п. Новоуральский, ул. </w:t>
            </w:r>
            <w:proofErr w:type="gramStart"/>
            <w:r w:rsidR="00CA1010">
              <w:t>Школьная</w:t>
            </w:r>
            <w:proofErr w:type="gramEnd"/>
            <w:r w:rsidR="00CA1010">
              <w:t xml:space="preserve"> д. 15А</w:t>
            </w:r>
          </w:p>
          <w:p w:rsidR="00285EB7" w:rsidRPr="00285EB7" w:rsidRDefault="00285EB7" w:rsidP="00285EB7">
            <w:r w:rsidRPr="00285EB7">
              <w:rPr>
                <w:b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</w:t>
            </w:r>
            <w:r w:rsidRPr="00285EB7">
              <w:rPr>
                <w:b/>
              </w:rPr>
              <w:t>Вр</w:t>
            </w:r>
            <w:r w:rsidR="004262B0">
              <w:rPr>
                <w:b/>
              </w:rPr>
              <w:t>емя проведения</w:t>
            </w:r>
            <w:r w:rsidRPr="00285EB7">
              <w:rPr>
                <w:b/>
              </w:rPr>
              <w:t xml:space="preserve">:  </w:t>
            </w:r>
            <w:r w:rsidR="00CA1010">
              <w:t>15:00-15:45</w:t>
            </w:r>
            <w:r w:rsidR="007340A5">
              <w:t xml:space="preserve"> </w:t>
            </w:r>
            <w:r w:rsidRPr="00285EB7">
              <w:t xml:space="preserve">часов. </w:t>
            </w:r>
          </w:p>
          <w:p w:rsidR="00285EB7" w:rsidRDefault="00285EB7" w:rsidP="007911C8">
            <w:pPr>
              <w:rPr>
                <w:b/>
              </w:rPr>
            </w:pPr>
          </w:p>
        </w:tc>
      </w:tr>
    </w:tbl>
    <w:p w:rsidR="00285EB7" w:rsidRDefault="007911C8" w:rsidP="007911C8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7911C8" w:rsidRDefault="007911C8" w:rsidP="00285EB7">
      <w:pPr>
        <w:pStyle w:val="a5"/>
        <w:ind w:firstLine="851"/>
      </w:pPr>
      <w:r>
        <w:t xml:space="preserve">Открывает и ведет заседание </w:t>
      </w:r>
      <w:r w:rsidR="00CA1010">
        <w:t>Кирин Евгений Викторович</w:t>
      </w:r>
      <w:r>
        <w:t xml:space="preserve"> – </w:t>
      </w:r>
      <w:r w:rsidR="00B506A7">
        <w:t>Глава</w:t>
      </w:r>
      <w:r w:rsidR="00BA75A2">
        <w:t xml:space="preserve"> </w:t>
      </w:r>
      <w:r w:rsidR="00CA1010">
        <w:t xml:space="preserve">Новоуральского сельского </w:t>
      </w:r>
      <w:r w:rsidR="00D63ED7">
        <w:t>поселения</w:t>
      </w:r>
      <w:r w:rsidR="00CA1010">
        <w:t xml:space="preserve"> </w:t>
      </w:r>
      <w:r w:rsidR="00BA75A2">
        <w:t>Таврического муниципального района Омской области</w:t>
      </w:r>
      <w:r>
        <w:t>.</w:t>
      </w:r>
    </w:p>
    <w:p w:rsidR="007911C8" w:rsidRDefault="007911C8" w:rsidP="007911C8">
      <w:pPr>
        <w:jc w:val="both"/>
      </w:pPr>
    </w:p>
    <w:p w:rsidR="002138F8" w:rsidRPr="007E5657" w:rsidRDefault="002138F8" w:rsidP="002138F8">
      <w:pPr>
        <w:jc w:val="center"/>
        <w:rPr>
          <w:b/>
        </w:rPr>
      </w:pPr>
      <w:r w:rsidRPr="007E5657">
        <w:rPr>
          <w:b/>
        </w:rPr>
        <w:t xml:space="preserve">Уважаемые </w:t>
      </w:r>
      <w:r>
        <w:rPr>
          <w:b/>
        </w:rPr>
        <w:t>участники публичных слушаний!</w:t>
      </w:r>
    </w:p>
    <w:p w:rsidR="007911C8" w:rsidRPr="007E5657" w:rsidRDefault="007911C8" w:rsidP="007E5657">
      <w:pPr>
        <w:jc w:val="both"/>
      </w:pPr>
    </w:p>
    <w:p w:rsidR="003A1432" w:rsidRPr="006770C2" w:rsidRDefault="007911C8" w:rsidP="007340A5">
      <w:pPr>
        <w:jc w:val="both"/>
        <w:rPr>
          <w:b/>
          <w:szCs w:val="28"/>
        </w:rPr>
      </w:pPr>
      <w:r>
        <w:t xml:space="preserve">          </w:t>
      </w:r>
      <w:proofErr w:type="gramStart"/>
      <w:r>
        <w:t>В соответствии со ст.28 Федерального Закона  Российской Федерации «Об общих принципах организации местного самоупра</w:t>
      </w:r>
      <w:r w:rsidR="004262B0">
        <w:t xml:space="preserve">вления в Российской Федерации» </w:t>
      </w:r>
      <w:r>
        <w:t xml:space="preserve">от 06 октября 2003 </w:t>
      </w:r>
      <w:r w:rsidR="00285EB7">
        <w:t xml:space="preserve">года №131 ФЗ, статьей 11 Устава </w:t>
      </w:r>
      <w:r w:rsidR="00D553B4">
        <w:t xml:space="preserve">Новоуральского сельского поселения </w:t>
      </w:r>
      <w:r>
        <w:t xml:space="preserve">Таврического муниципального района, </w:t>
      </w:r>
      <w:r w:rsidR="00C26287" w:rsidRPr="00BA75A2">
        <w:rPr>
          <w:b/>
          <w:szCs w:val="28"/>
        </w:rPr>
        <w:t>решением</w:t>
      </w:r>
      <w:r w:rsidR="00C26287" w:rsidRPr="00BA75A2">
        <w:rPr>
          <w:b/>
          <w:sz w:val="32"/>
          <w:szCs w:val="28"/>
        </w:rPr>
        <w:t xml:space="preserve"> </w:t>
      </w:r>
      <w:r w:rsidR="00C82F51">
        <w:rPr>
          <w:b/>
          <w:sz w:val="32"/>
          <w:szCs w:val="28"/>
        </w:rPr>
        <w:t xml:space="preserve">пятидесятой </w:t>
      </w:r>
      <w:r w:rsidR="00FB3335" w:rsidRPr="00BA75A2">
        <w:rPr>
          <w:b/>
          <w:szCs w:val="28"/>
        </w:rPr>
        <w:t>сессии</w:t>
      </w:r>
      <w:r w:rsidR="00C26287" w:rsidRPr="00BA75A2">
        <w:rPr>
          <w:b/>
          <w:szCs w:val="28"/>
        </w:rPr>
        <w:t xml:space="preserve">  </w:t>
      </w:r>
      <w:r w:rsidR="00BA75A2" w:rsidRPr="00BA75A2">
        <w:rPr>
          <w:b/>
          <w:szCs w:val="28"/>
        </w:rPr>
        <w:t>шестого</w:t>
      </w:r>
      <w:r w:rsidR="00C26287" w:rsidRPr="00BA75A2">
        <w:rPr>
          <w:b/>
          <w:szCs w:val="28"/>
        </w:rPr>
        <w:t xml:space="preserve"> созыва</w:t>
      </w:r>
      <w:r w:rsidR="00C26287" w:rsidRPr="00BA75A2">
        <w:rPr>
          <w:b/>
          <w:sz w:val="32"/>
          <w:szCs w:val="28"/>
        </w:rPr>
        <w:t xml:space="preserve"> </w:t>
      </w:r>
      <w:r w:rsidR="00C26287" w:rsidRPr="00BA75A2">
        <w:rPr>
          <w:b/>
          <w:szCs w:val="28"/>
        </w:rPr>
        <w:t xml:space="preserve">от  </w:t>
      </w:r>
      <w:r w:rsidR="00D553B4">
        <w:rPr>
          <w:b/>
          <w:szCs w:val="28"/>
        </w:rPr>
        <w:t>24</w:t>
      </w:r>
      <w:r w:rsidR="00FB3335" w:rsidRPr="00BA75A2">
        <w:rPr>
          <w:b/>
          <w:szCs w:val="28"/>
        </w:rPr>
        <w:t xml:space="preserve"> мая</w:t>
      </w:r>
      <w:r w:rsidR="00C26287" w:rsidRPr="00BA75A2">
        <w:rPr>
          <w:b/>
          <w:szCs w:val="28"/>
        </w:rPr>
        <w:t xml:space="preserve"> 20</w:t>
      </w:r>
      <w:r w:rsidR="00BA75A2" w:rsidRPr="00BA75A2">
        <w:rPr>
          <w:b/>
          <w:szCs w:val="28"/>
        </w:rPr>
        <w:t>2</w:t>
      </w:r>
      <w:r w:rsidR="00C82F51">
        <w:rPr>
          <w:b/>
          <w:szCs w:val="28"/>
        </w:rPr>
        <w:t>4</w:t>
      </w:r>
      <w:r w:rsidR="00C26287" w:rsidRPr="00BA75A2">
        <w:rPr>
          <w:b/>
          <w:szCs w:val="28"/>
        </w:rPr>
        <w:t xml:space="preserve"> года  № </w:t>
      </w:r>
      <w:r w:rsidR="00D553B4">
        <w:rPr>
          <w:b/>
          <w:szCs w:val="28"/>
        </w:rPr>
        <w:t>354</w:t>
      </w:r>
      <w:r w:rsidR="003D3477" w:rsidRPr="00BA75A2">
        <w:rPr>
          <w:b/>
        </w:rPr>
        <w:t xml:space="preserve"> «</w:t>
      </w:r>
      <w:r w:rsidR="00D553B4" w:rsidRPr="00D553B4">
        <w:rPr>
          <w:b/>
        </w:rPr>
        <w:t>О поддержке инициативы Совета Таврического муниципального района Омской области по преобразованию всех поселений, входящих в</w:t>
      </w:r>
      <w:proofErr w:type="gramEnd"/>
      <w:r w:rsidR="00D553B4" w:rsidRPr="00D553B4">
        <w:rPr>
          <w:b/>
        </w:rPr>
        <w:t xml:space="preserve">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Новоуральского сельского поселения Таврического муниципального района Омской области</w:t>
      </w:r>
      <w:r w:rsidR="003D3477" w:rsidRPr="00BA75A2">
        <w:rPr>
          <w:b/>
        </w:rPr>
        <w:t>»</w:t>
      </w:r>
      <w:r w:rsidR="003D3477">
        <w:t xml:space="preserve">, </w:t>
      </w:r>
      <w:r w:rsidRPr="006770C2">
        <w:t xml:space="preserve">определен  </w:t>
      </w:r>
      <w:r w:rsidR="00E248E0" w:rsidRPr="006770C2">
        <w:rPr>
          <w:rFonts w:eastAsia="Calibri"/>
          <w:szCs w:val="28"/>
          <w:lang w:eastAsia="en-US"/>
        </w:rPr>
        <w:t>п</w:t>
      </w:r>
      <w:r w:rsidR="00285EB7" w:rsidRPr="006770C2">
        <w:rPr>
          <w:rFonts w:eastAsia="Calibri"/>
          <w:szCs w:val="28"/>
          <w:lang w:eastAsia="en-US"/>
        </w:rPr>
        <w:t>орядок организации и проведения настоящих публичных слушаний</w:t>
      </w:r>
      <w:r w:rsidR="006770C2" w:rsidRPr="006770C2">
        <w:rPr>
          <w:rFonts w:eastAsia="Calibri"/>
          <w:b/>
          <w:szCs w:val="28"/>
          <w:lang w:eastAsia="en-US"/>
        </w:rPr>
        <w:t>.</w:t>
      </w:r>
    </w:p>
    <w:p w:rsidR="007911C8" w:rsidRPr="003A1432" w:rsidRDefault="00E248E0" w:rsidP="003A1432">
      <w:pPr>
        <w:ind w:firstLine="709"/>
        <w:jc w:val="both"/>
        <w:rPr>
          <w:rFonts w:eastAsia="Calibri"/>
          <w:szCs w:val="28"/>
          <w:lang w:eastAsia="en-US"/>
        </w:rPr>
      </w:pPr>
      <w:r w:rsidRPr="00E248E0">
        <w:t>Для участия в слушаниях приглаш</w:t>
      </w:r>
      <w:r w:rsidR="00BA75A2">
        <w:t>ены</w:t>
      </w:r>
      <w:r w:rsidRPr="00E248E0">
        <w:t xml:space="preserve"> </w:t>
      </w:r>
      <w:r w:rsidR="00D553B4">
        <w:t>местные жители Новоуральского сельского поселения Таврического муниципального района Омской области</w:t>
      </w:r>
      <w:r w:rsidRPr="00E248E0">
        <w:t>.</w:t>
      </w:r>
    </w:p>
    <w:p w:rsidR="007911C8" w:rsidRPr="007E5657" w:rsidRDefault="007911C8" w:rsidP="007911C8">
      <w:pPr>
        <w:jc w:val="both"/>
        <w:rPr>
          <w:b/>
        </w:rPr>
      </w:pPr>
      <w:r>
        <w:t xml:space="preserve">          </w:t>
      </w:r>
      <w:proofErr w:type="gramStart"/>
      <w:r>
        <w:t>Порядок организации и</w:t>
      </w:r>
      <w:r w:rsidRPr="00AE5604">
        <w:t xml:space="preserve"> </w:t>
      </w:r>
      <w:r>
        <w:t xml:space="preserve">проведения публичных слушаний, </w:t>
      </w:r>
      <w:r w:rsidR="00AF45C3">
        <w:t xml:space="preserve">дата, время и место проведения </w:t>
      </w:r>
      <w:r>
        <w:t xml:space="preserve">были </w:t>
      </w:r>
      <w:r w:rsidR="006770C2">
        <w:t>обнародованы</w:t>
      </w:r>
      <w:r w:rsidR="00F63A70">
        <w:t xml:space="preserve"> </w:t>
      </w:r>
      <w:r w:rsidR="00F63A70" w:rsidRPr="002C6F88">
        <w:t xml:space="preserve">на официальном сайте </w:t>
      </w:r>
      <w:r w:rsidR="00D553B4">
        <w:t xml:space="preserve">Новоуральского сельского поселения </w:t>
      </w:r>
      <w:r w:rsidR="00F63A70" w:rsidRPr="002C6F88">
        <w:t>Таврического муниципального района Омской области в информационно-телекоммуникационной сети «Интернет»</w:t>
      </w:r>
      <w:r w:rsidR="00F63A70">
        <w:t xml:space="preserve">, </w:t>
      </w:r>
      <w:r w:rsidR="00F63A70">
        <w:rPr>
          <w:szCs w:val="28"/>
        </w:rPr>
        <w:t xml:space="preserve">на официальном сайте федеральной государственной информационной системы «Единый портал </w:t>
      </w:r>
      <w:r w:rsidR="00F63A70">
        <w:rPr>
          <w:szCs w:val="28"/>
        </w:rPr>
        <w:lastRenderedPageBreak/>
        <w:t>государственных и муниципальных услуг (функций</w:t>
      </w:r>
      <w:r w:rsidR="00D553B4">
        <w:rPr>
          <w:szCs w:val="28"/>
        </w:rPr>
        <w:t>)</w:t>
      </w:r>
      <w:r w:rsidR="00F63A70">
        <w:t xml:space="preserve">, в газете Таврического района Омской области «Таврические новости» </w:t>
      </w:r>
      <w:r w:rsidR="00D553B4">
        <w:t>31</w:t>
      </w:r>
      <w:r w:rsidR="007B16E4">
        <w:t xml:space="preserve"> мая</w:t>
      </w:r>
      <w:r w:rsidR="00F63A70">
        <w:t xml:space="preserve"> 202</w:t>
      </w:r>
      <w:r w:rsidR="00C82F51">
        <w:t>4</w:t>
      </w:r>
      <w:r w:rsidR="00F63A70">
        <w:t xml:space="preserve"> года.</w:t>
      </w:r>
      <w:proofErr w:type="gramEnd"/>
    </w:p>
    <w:p w:rsidR="007911C8" w:rsidRDefault="007911C8" w:rsidP="007911C8">
      <w:pPr>
        <w:jc w:val="both"/>
      </w:pPr>
      <w:r>
        <w:t xml:space="preserve">          </w:t>
      </w:r>
    </w:p>
    <w:p w:rsidR="007911C8" w:rsidRDefault="007911C8" w:rsidP="007911C8">
      <w:pPr>
        <w:jc w:val="both"/>
      </w:pPr>
      <w:r>
        <w:t xml:space="preserve">          На публичные слушания прибыло и зарегистрировано </w:t>
      </w:r>
      <w:r w:rsidR="00D553B4">
        <w:t xml:space="preserve">17 </w:t>
      </w:r>
      <w:r>
        <w:t xml:space="preserve">человек. </w:t>
      </w:r>
    </w:p>
    <w:p w:rsidR="007911C8" w:rsidRDefault="007911C8" w:rsidP="007911C8">
      <w:pPr>
        <w:jc w:val="both"/>
      </w:pPr>
      <w:r>
        <w:t xml:space="preserve">          </w:t>
      </w:r>
    </w:p>
    <w:p w:rsidR="005B4359" w:rsidRDefault="00D438B5" w:rsidP="00F63A70">
      <w:pPr>
        <w:jc w:val="both"/>
      </w:pPr>
      <w:r>
        <w:t xml:space="preserve">         </w:t>
      </w:r>
      <w:r w:rsidR="007911C8">
        <w:t xml:space="preserve">Публичные слушания объявляю открытыми. </w:t>
      </w:r>
    </w:p>
    <w:p w:rsidR="007340A5" w:rsidRDefault="007340A5" w:rsidP="00F63A70">
      <w:pPr>
        <w:jc w:val="both"/>
      </w:pPr>
    </w:p>
    <w:p w:rsidR="00355F6E" w:rsidRDefault="007911C8" w:rsidP="005B4359">
      <w:pPr>
        <w:ind w:firstLine="709"/>
        <w:jc w:val="both"/>
      </w:pPr>
      <w:r>
        <w:t xml:space="preserve">В соответствии с порядком организации и проведения публичных слушаний объявляю следующий регламент работы нашего заседания:  </w:t>
      </w:r>
    </w:p>
    <w:p w:rsidR="00F63A70" w:rsidRDefault="00F63A70" w:rsidP="005B4359">
      <w:pPr>
        <w:ind w:firstLine="709"/>
        <w:jc w:val="both"/>
      </w:pPr>
    </w:p>
    <w:p w:rsidR="00E248E0" w:rsidRPr="00D553B4" w:rsidRDefault="00BA75A2" w:rsidP="00D553B4">
      <w:pPr>
        <w:pStyle w:val="a9"/>
        <w:numPr>
          <w:ilvl w:val="0"/>
          <w:numId w:val="12"/>
        </w:numPr>
        <w:ind w:left="0" w:firstLine="0"/>
        <w:jc w:val="both"/>
        <w:rPr>
          <w:b/>
        </w:rPr>
      </w:pPr>
      <w:proofErr w:type="gramStart"/>
      <w:r>
        <w:t xml:space="preserve">Выступление </w:t>
      </w:r>
      <w:r w:rsidR="00D553B4" w:rsidRPr="00D553B4">
        <w:t>по рассмотрению вопроса о преобразовании Новоуральского сельского 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 с наименованием «муниципальное образование муниципальный округ Таврический район Омской области», административный центр – р.п.</w:t>
      </w:r>
      <w:proofErr w:type="gramEnd"/>
      <w:r w:rsidR="00D553B4" w:rsidRPr="00D553B4">
        <w:t xml:space="preserve"> Таврическое</w:t>
      </w:r>
      <w:r w:rsidR="00D553B4">
        <w:t xml:space="preserve"> - </w:t>
      </w:r>
      <w:r w:rsidR="00355F6E" w:rsidRPr="00D553B4">
        <w:rPr>
          <w:b/>
        </w:rPr>
        <w:t xml:space="preserve">до </w:t>
      </w:r>
      <w:r w:rsidR="007C064D" w:rsidRPr="00D553B4">
        <w:rPr>
          <w:b/>
        </w:rPr>
        <w:t>15</w:t>
      </w:r>
      <w:r w:rsidR="00355F6E" w:rsidRPr="00D553B4">
        <w:rPr>
          <w:b/>
        </w:rPr>
        <w:t xml:space="preserve"> мин.</w:t>
      </w:r>
    </w:p>
    <w:p w:rsidR="00E248E0" w:rsidRDefault="007E5657" w:rsidP="00294696">
      <w:pPr>
        <w:pStyle w:val="a9"/>
        <w:jc w:val="both"/>
      </w:pPr>
      <w:r>
        <w:t xml:space="preserve">    </w:t>
      </w:r>
      <w:r w:rsidR="007911C8">
        <w:t xml:space="preserve">                       </w:t>
      </w:r>
      <w:r>
        <w:t xml:space="preserve">                        </w:t>
      </w:r>
    </w:p>
    <w:p w:rsidR="007911C8" w:rsidRPr="001177D0" w:rsidRDefault="00504118" w:rsidP="007911C8">
      <w:pPr>
        <w:jc w:val="both"/>
      </w:pPr>
      <w:r>
        <w:t>2</w:t>
      </w:r>
      <w:r w:rsidR="007911C8">
        <w:t xml:space="preserve">.  Выступления </w:t>
      </w:r>
      <w:r w:rsidR="00294696">
        <w:t>участников публичных слушаний</w:t>
      </w:r>
      <w:r w:rsidR="007911C8">
        <w:t xml:space="preserve"> </w:t>
      </w:r>
      <w:r w:rsidR="00294696">
        <w:t xml:space="preserve"> </w:t>
      </w:r>
      <w:r w:rsidR="007911C8">
        <w:t xml:space="preserve">-   </w:t>
      </w:r>
      <w:r w:rsidR="007911C8">
        <w:rPr>
          <w:b/>
        </w:rPr>
        <w:t xml:space="preserve">до 5 мин. </w:t>
      </w:r>
    </w:p>
    <w:p w:rsidR="007911C8" w:rsidRDefault="007911C8" w:rsidP="007911C8">
      <w:pPr>
        <w:jc w:val="both"/>
        <w:rPr>
          <w:b/>
        </w:rPr>
      </w:pPr>
    </w:p>
    <w:p w:rsidR="007911C8" w:rsidRDefault="00504118" w:rsidP="007911C8">
      <w:pPr>
        <w:jc w:val="both"/>
        <w:rPr>
          <w:b/>
        </w:rPr>
      </w:pPr>
      <w:r>
        <w:t>3</w:t>
      </w:r>
      <w:r w:rsidR="007911C8">
        <w:t xml:space="preserve">.  Вопросы после выступлений в устной и письменной форме - </w:t>
      </w:r>
      <w:r w:rsidR="007911C8">
        <w:rPr>
          <w:b/>
        </w:rPr>
        <w:t xml:space="preserve"> до 3 мин. </w:t>
      </w:r>
    </w:p>
    <w:p w:rsidR="007911C8" w:rsidRDefault="007911C8" w:rsidP="007911C8">
      <w:pPr>
        <w:jc w:val="both"/>
        <w:rPr>
          <w:b/>
        </w:rPr>
      </w:pPr>
    </w:p>
    <w:p w:rsidR="007911C8" w:rsidRDefault="007911C8" w:rsidP="007911C8">
      <w:pPr>
        <w:jc w:val="both"/>
      </w:pPr>
      <w:r>
        <w:rPr>
          <w:b/>
        </w:rPr>
        <w:tab/>
      </w:r>
      <w:r w:rsidRPr="001177D0">
        <w:t xml:space="preserve">Предлагается завершить работу </w:t>
      </w:r>
      <w:r w:rsidRPr="00355F6E">
        <w:rPr>
          <w:b/>
        </w:rPr>
        <w:t>до 1</w:t>
      </w:r>
      <w:r w:rsidR="00D553B4">
        <w:rPr>
          <w:b/>
        </w:rPr>
        <w:t>5</w:t>
      </w:r>
      <w:r w:rsidRPr="00355F6E">
        <w:rPr>
          <w:b/>
        </w:rPr>
        <w:t>.</w:t>
      </w:r>
      <w:r w:rsidR="00D553B4">
        <w:rPr>
          <w:b/>
        </w:rPr>
        <w:t>45</w:t>
      </w:r>
      <w:r w:rsidRPr="00355F6E">
        <w:rPr>
          <w:b/>
        </w:rPr>
        <w:t xml:space="preserve"> часов</w:t>
      </w:r>
      <w:r w:rsidRPr="001177D0">
        <w:t xml:space="preserve">.     </w:t>
      </w:r>
    </w:p>
    <w:p w:rsidR="003D3477" w:rsidRDefault="003D3477" w:rsidP="003D3477">
      <w:pPr>
        <w:tabs>
          <w:tab w:val="left" w:pos="851"/>
        </w:tabs>
        <w:jc w:val="center"/>
      </w:pPr>
    </w:p>
    <w:p w:rsidR="007911C8" w:rsidRDefault="007911C8" w:rsidP="007911C8">
      <w:pPr>
        <w:ind w:firstLine="708"/>
        <w:jc w:val="both"/>
      </w:pPr>
      <w:r w:rsidRPr="00303D24">
        <w:t>Замечания и предложения</w:t>
      </w:r>
      <w:r>
        <w:t>, внесенные участниками слушаний, будут фиксироваться в протоколе слушаний.</w:t>
      </w:r>
    </w:p>
    <w:p w:rsidR="007911C8" w:rsidRDefault="007911C8" w:rsidP="007911C8">
      <w:pPr>
        <w:jc w:val="both"/>
      </w:pPr>
    </w:p>
    <w:p w:rsidR="007E5657" w:rsidRPr="007E5657" w:rsidRDefault="007E5657" w:rsidP="007E5657">
      <w:pPr>
        <w:jc w:val="center"/>
        <w:rPr>
          <w:b/>
        </w:rPr>
      </w:pPr>
      <w:r w:rsidRPr="007E5657">
        <w:rPr>
          <w:b/>
        </w:rPr>
        <w:t>ХХХ</w:t>
      </w:r>
    </w:p>
    <w:p w:rsidR="007E5657" w:rsidRDefault="007E5657" w:rsidP="007911C8">
      <w:pPr>
        <w:jc w:val="both"/>
      </w:pPr>
    </w:p>
    <w:p w:rsidR="007911C8" w:rsidRDefault="007911C8" w:rsidP="007911C8">
      <w:pPr>
        <w:jc w:val="both"/>
      </w:pPr>
      <w:r>
        <w:t xml:space="preserve">          Уважаемые участники слушаний, приступаем к рассмотрению вопрос</w:t>
      </w:r>
      <w:r w:rsidR="00355F6E">
        <w:t>ов</w:t>
      </w:r>
      <w:r>
        <w:t xml:space="preserve"> повестки дня:</w:t>
      </w:r>
    </w:p>
    <w:p w:rsidR="00355F6E" w:rsidRDefault="00355F6E" w:rsidP="00AF45C3">
      <w:pPr>
        <w:pStyle w:val="a9"/>
        <w:ind w:left="0"/>
        <w:jc w:val="both"/>
      </w:pPr>
    </w:p>
    <w:p w:rsidR="003D3477" w:rsidRDefault="00355F6E" w:rsidP="00504118">
      <w:pPr>
        <w:pStyle w:val="a9"/>
        <w:ind w:left="0" w:firstLine="851"/>
        <w:jc w:val="both"/>
      </w:pPr>
      <w:proofErr w:type="gramStart"/>
      <w:r>
        <w:t xml:space="preserve">Слово для доклада </w:t>
      </w:r>
      <w:r w:rsidR="00D553B4" w:rsidRPr="00D553B4">
        <w:t xml:space="preserve">по </w:t>
      </w:r>
      <w:r w:rsidR="00D553B4">
        <w:t>вопросу</w:t>
      </w:r>
      <w:r w:rsidR="00D553B4" w:rsidRPr="00D553B4">
        <w:t xml:space="preserve"> о преобразовании Новоуральского сельского 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 с наименованием «муниципальное образование муниципальный округ Таврический район Омской области», административный центр – р.п.</w:t>
      </w:r>
      <w:proofErr w:type="gramEnd"/>
      <w:r w:rsidR="00D553B4" w:rsidRPr="00D553B4">
        <w:t xml:space="preserve"> Таврическое</w:t>
      </w:r>
      <w:r w:rsidR="00D553B4">
        <w:t xml:space="preserve"> </w:t>
      </w:r>
      <w:r>
        <w:t xml:space="preserve">предоставляется </w:t>
      </w:r>
      <w:r w:rsidR="00D553B4">
        <w:rPr>
          <w:rFonts w:eastAsia="Calibri"/>
          <w:b/>
          <w:bCs/>
          <w:szCs w:val="28"/>
        </w:rPr>
        <w:t>Кирину Евгению Викторовичу</w:t>
      </w:r>
      <w:r w:rsidR="007340A5" w:rsidRPr="007340A5">
        <w:rPr>
          <w:rFonts w:eastAsia="Calibri"/>
          <w:b/>
          <w:bCs/>
          <w:szCs w:val="28"/>
        </w:rPr>
        <w:t xml:space="preserve"> – </w:t>
      </w:r>
      <w:r w:rsidR="00D553B4">
        <w:rPr>
          <w:rFonts w:eastAsia="Calibri"/>
          <w:szCs w:val="28"/>
        </w:rPr>
        <w:t>Главе Новоуральского сельского поселения</w:t>
      </w:r>
      <w:r w:rsidR="007340A5" w:rsidRPr="007340A5">
        <w:rPr>
          <w:rFonts w:eastAsia="Calibri"/>
          <w:szCs w:val="28"/>
        </w:rPr>
        <w:t xml:space="preserve"> Таврического муниципального района</w:t>
      </w:r>
      <w:r w:rsidR="00504118">
        <w:t>.</w:t>
      </w:r>
    </w:p>
    <w:p w:rsidR="00504118" w:rsidRDefault="00504118" w:rsidP="00504118">
      <w:pPr>
        <w:pStyle w:val="a9"/>
        <w:ind w:left="0" w:firstLine="851"/>
        <w:jc w:val="both"/>
      </w:pPr>
    </w:p>
    <w:p w:rsidR="006C7CEF" w:rsidRDefault="00355F6E" w:rsidP="006C7CEF">
      <w:pPr>
        <w:spacing w:line="276" w:lineRule="auto"/>
        <w:ind w:firstLine="709"/>
      </w:pPr>
      <w:r>
        <w:t xml:space="preserve">Доклад окончен. </w:t>
      </w:r>
    </w:p>
    <w:p w:rsidR="005B4359" w:rsidRDefault="007911C8" w:rsidP="003D3477">
      <w:pPr>
        <w:pStyle w:val="a5"/>
        <w:rPr>
          <w:b/>
        </w:rPr>
      </w:pPr>
      <w:r>
        <w:t xml:space="preserve">    </w:t>
      </w:r>
    </w:p>
    <w:p w:rsidR="000A2341" w:rsidRDefault="004D5092" w:rsidP="00622691">
      <w:pPr>
        <w:jc w:val="center"/>
      </w:pPr>
      <w:r w:rsidRPr="00784AEB">
        <w:rPr>
          <w:b/>
        </w:rPr>
        <w:lastRenderedPageBreak/>
        <w:t>ХХХ</w:t>
      </w:r>
    </w:p>
    <w:p w:rsidR="000A2341" w:rsidRPr="006B2DBF" w:rsidRDefault="000A2341" w:rsidP="000A2341"/>
    <w:p w:rsidR="000A2341" w:rsidRDefault="000A2341" w:rsidP="000A2341">
      <w:pPr>
        <w:jc w:val="both"/>
      </w:pPr>
      <w:r>
        <w:tab/>
      </w:r>
      <w:r w:rsidRPr="005B4359">
        <w:t xml:space="preserve">Слово для выступления предоставляется </w:t>
      </w:r>
      <w:r w:rsidR="003D6F32">
        <w:rPr>
          <w:b/>
          <w:bCs/>
        </w:rPr>
        <w:t xml:space="preserve">Чередниченко Татьяне </w:t>
      </w:r>
      <w:proofErr w:type="spellStart"/>
      <w:r w:rsidR="003D6F32">
        <w:rPr>
          <w:b/>
          <w:bCs/>
        </w:rPr>
        <w:t>Альгимантасовне</w:t>
      </w:r>
      <w:proofErr w:type="spellEnd"/>
      <w:r w:rsidRPr="005B4359">
        <w:t xml:space="preserve"> </w:t>
      </w:r>
      <w:r w:rsidR="00622691">
        <w:t>–</w:t>
      </w:r>
      <w:r w:rsidR="008D56E0">
        <w:t xml:space="preserve"> </w:t>
      </w:r>
      <w:r w:rsidR="00622691">
        <w:t>председател</w:t>
      </w:r>
      <w:r w:rsidR="003D6F32">
        <w:t>ю</w:t>
      </w:r>
      <w:r w:rsidR="00622691">
        <w:t xml:space="preserve"> Совета</w:t>
      </w:r>
      <w:r w:rsidR="003D6F32">
        <w:t xml:space="preserve"> Новоуральского сельского поселения</w:t>
      </w:r>
      <w:r w:rsidR="00622691">
        <w:t xml:space="preserve"> Таврического муниципального района Омской области</w:t>
      </w:r>
      <w:r>
        <w:t>.</w:t>
      </w:r>
    </w:p>
    <w:p w:rsidR="000A2341" w:rsidRDefault="000A2341" w:rsidP="000A2341">
      <w:r>
        <w:tab/>
      </w:r>
    </w:p>
    <w:p w:rsidR="000A2341" w:rsidRDefault="000A2341" w:rsidP="000A2341">
      <w:r>
        <w:t xml:space="preserve">          Выступление окончено. </w:t>
      </w:r>
    </w:p>
    <w:p w:rsidR="002A3A28" w:rsidRDefault="000A2341" w:rsidP="002A3A28">
      <w:pPr>
        <w:pStyle w:val="1"/>
        <w:rPr>
          <w:sz w:val="28"/>
        </w:rPr>
      </w:pPr>
      <w:r>
        <w:t xml:space="preserve">          </w:t>
      </w:r>
      <w:r w:rsidR="002A3A28" w:rsidRPr="007E5657">
        <w:rPr>
          <w:sz w:val="28"/>
        </w:rPr>
        <w:t>ХХХ</w:t>
      </w:r>
    </w:p>
    <w:p w:rsidR="002A3A28" w:rsidRPr="006B2DBF" w:rsidRDefault="002A3A28" w:rsidP="002A3A28"/>
    <w:p w:rsidR="007D26D7" w:rsidRDefault="002A3A28" w:rsidP="003D6F32">
      <w:pPr>
        <w:jc w:val="both"/>
      </w:pPr>
      <w:r>
        <w:tab/>
      </w:r>
      <w:r w:rsidR="00784AEB">
        <w:t xml:space="preserve"> </w:t>
      </w:r>
      <w:r w:rsidR="007911C8">
        <w:t xml:space="preserve">Уважаемые участники слушаний, </w:t>
      </w:r>
      <w:r w:rsidR="007D26D7">
        <w:t xml:space="preserve">будут ли устные вопросы  к докладчикам? </w:t>
      </w:r>
    </w:p>
    <w:p w:rsidR="003D6F32" w:rsidRDefault="007D26D7" w:rsidP="003D6F32">
      <w:r>
        <w:t xml:space="preserve">          </w:t>
      </w:r>
    </w:p>
    <w:p w:rsidR="007D26D7" w:rsidRDefault="007D26D7" w:rsidP="007D26D7">
      <w:r>
        <w:t>Нет.</w:t>
      </w:r>
    </w:p>
    <w:p w:rsidR="007911C8" w:rsidRDefault="003D6F32" w:rsidP="003D6F32">
      <w:pPr>
        <w:ind w:firstLine="851"/>
        <w:jc w:val="both"/>
      </w:pPr>
      <w:proofErr w:type="gramStart"/>
      <w:r>
        <w:t>С</w:t>
      </w:r>
      <w:r w:rsidR="007911C8">
        <w:t>писок записавшихся для выступлений закончился.</w:t>
      </w:r>
      <w:proofErr w:type="gramEnd"/>
      <w:r w:rsidR="007911C8">
        <w:t xml:space="preserve"> Есть ли еще желающие выступить? </w:t>
      </w:r>
    </w:p>
    <w:p w:rsidR="007737B2" w:rsidRDefault="007737B2" w:rsidP="007911C8">
      <w:pPr>
        <w:jc w:val="both"/>
      </w:pPr>
    </w:p>
    <w:p w:rsidR="002A3A28" w:rsidRPr="003D6F32" w:rsidRDefault="003D6F32" w:rsidP="007911C8">
      <w:pPr>
        <w:jc w:val="both"/>
      </w:pPr>
      <w:r w:rsidRPr="003D6F32">
        <w:t>Нет.</w:t>
      </w:r>
    </w:p>
    <w:p w:rsidR="007737B2" w:rsidRDefault="007737B2" w:rsidP="007737B2">
      <w:pPr>
        <w:pStyle w:val="1"/>
      </w:pPr>
      <w:r w:rsidRPr="007E5657">
        <w:rPr>
          <w:sz w:val="28"/>
        </w:rPr>
        <w:t>ХХХ</w:t>
      </w:r>
    </w:p>
    <w:p w:rsidR="007737B2" w:rsidRDefault="007737B2" w:rsidP="007737B2">
      <w:pPr>
        <w:jc w:val="both"/>
      </w:pPr>
    </w:p>
    <w:p w:rsidR="007737B2" w:rsidRDefault="007737B2" w:rsidP="007737B2">
      <w:pPr>
        <w:ind w:firstLine="851"/>
        <w:jc w:val="both"/>
      </w:pPr>
      <w:r w:rsidRPr="00404A1A">
        <w:rPr>
          <w:szCs w:val="28"/>
        </w:rPr>
        <w:t xml:space="preserve">В результате обсуждения </w:t>
      </w:r>
      <w:r w:rsidR="007D26D7" w:rsidRPr="007D26D7">
        <w:rPr>
          <w:szCs w:val="28"/>
        </w:rPr>
        <w:t>вопрос</w:t>
      </w:r>
      <w:r w:rsidR="007D26D7">
        <w:rPr>
          <w:szCs w:val="28"/>
        </w:rPr>
        <w:t>а</w:t>
      </w:r>
      <w:r w:rsidR="007D26D7" w:rsidRPr="007D26D7">
        <w:rPr>
          <w:szCs w:val="28"/>
        </w:rPr>
        <w:t xml:space="preserve"> Преобразование поселения</w:t>
      </w:r>
      <w:r w:rsidRPr="00404A1A">
        <w:rPr>
          <w:szCs w:val="28"/>
        </w:rPr>
        <w:t xml:space="preserve">  </w:t>
      </w:r>
      <w:r>
        <w:rPr>
          <w:szCs w:val="28"/>
        </w:rPr>
        <w:t xml:space="preserve">предлагаю </w:t>
      </w:r>
      <w:r w:rsidRPr="00404A1A">
        <w:rPr>
          <w:szCs w:val="28"/>
        </w:rPr>
        <w:t>прин</w:t>
      </w:r>
      <w:r>
        <w:rPr>
          <w:szCs w:val="28"/>
        </w:rPr>
        <w:t>ять</w:t>
      </w:r>
      <w:r w:rsidRPr="00404A1A">
        <w:rPr>
          <w:szCs w:val="28"/>
        </w:rPr>
        <w:t xml:space="preserve"> следующее решение</w:t>
      </w:r>
      <w:r>
        <w:rPr>
          <w:szCs w:val="28"/>
        </w:rPr>
        <w:t>:</w:t>
      </w:r>
    </w:p>
    <w:p w:rsidR="007737B2" w:rsidRPr="00404A1A" w:rsidRDefault="007737B2" w:rsidP="007737B2">
      <w:pPr>
        <w:pStyle w:val="a9"/>
        <w:numPr>
          <w:ilvl w:val="0"/>
          <w:numId w:val="14"/>
        </w:numPr>
        <w:ind w:left="0" w:firstLine="851"/>
        <w:jc w:val="both"/>
        <w:rPr>
          <w:szCs w:val="28"/>
        </w:rPr>
      </w:pPr>
      <w:r w:rsidRPr="00404A1A">
        <w:rPr>
          <w:szCs w:val="28"/>
        </w:rPr>
        <w:t xml:space="preserve">Считать публичные слушания по </w:t>
      </w:r>
      <w:r w:rsidR="007D26D7" w:rsidRPr="007D26D7">
        <w:rPr>
          <w:szCs w:val="28"/>
        </w:rPr>
        <w:t>вопросу Преобразование поселения</w:t>
      </w:r>
      <w:r>
        <w:rPr>
          <w:szCs w:val="28"/>
        </w:rPr>
        <w:t xml:space="preserve"> </w:t>
      </w:r>
      <w:r w:rsidRPr="00404A1A">
        <w:rPr>
          <w:szCs w:val="28"/>
        </w:rPr>
        <w:t>состоявшимися.</w:t>
      </w:r>
    </w:p>
    <w:p w:rsidR="007737B2" w:rsidRPr="001A4024" w:rsidRDefault="007D26D7" w:rsidP="007737B2">
      <w:pPr>
        <w:pStyle w:val="a9"/>
        <w:numPr>
          <w:ilvl w:val="0"/>
          <w:numId w:val="14"/>
        </w:numPr>
        <w:ind w:left="0" w:firstLine="851"/>
        <w:jc w:val="both"/>
      </w:pPr>
      <w:r>
        <w:t xml:space="preserve">Вопрос </w:t>
      </w:r>
      <w:r w:rsidRPr="007340A5">
        <w:t>Преобразование поселения</w:t>
      </w:r>
      <w:r>
        <w:t xml:space="preserve"> </w:t>
      </w:r>
      <w:r w:rsidR="007737B2" w:rsidRPr="00404A1A">
        <w:rPr>
          <w:szCs w:val="28"/>
        </w:rPr>
        <w:t>рассмотре</w:t>
      </w:r>
      <w:r w:rsidR="007737B2">
        <w:rPr>
          <w:szCs w:val="28"/>
        </w:rPr>
        <w:t>ть</w:t>
      </w:r>
      <w:r w:rsidR="007737B2" w:rsidRPr="00404A1A">
        <w:rPr>
          <w:szCs w:val="28"/>
        </w:rPr>
        <w:t xml:space="preserve"> на очередной сессии Совета</w:t>
      </w:r>
      <w:r w:rsidR="003D6F32">
        <w:rPr>
          <w:szCs w:val="28"/>
        </w:rPr>
        <w:t xml:space="preserve"> Новоуральского сельского поселения</w:t>
      </w:r>
      <w:r w:rsidR="007737B2" w:rsidRPr="00404A1A">
        <w:rPr>
          <w:szCs w:val="28"/>
        </w:rPr>
        <w:t xml:space="preserve"> Таврического муниципального района Омской области.</w:t>
      </w:r>
    </w:p>
    <w:p w:rsidR="0002170B" w:rsidRDefault="0002170B" w:rsidP="0002170B">
      <w:pPr>
        <w:jc w:val="center"/>
      </w:pPr>
    </w:p>
    <w:p w:rsidR="0002170B" w:rsidRDefault="0002170B" w:rsidP="0002170B">
      <w:pPr>
        <w:jc w:val="center"/>
        <w:rPr>
          <w:b/>
        </w:rPr>
      </w:pPr>
      <w:r>
        <w:rPr>
          <w:b/>
        </w:rPr>
        <w:t>ХХХ</w:t>
      </w:r>
    </w:p>
    <w:p w:rsidR="007737B2" w:rsidRDefault="007737B2" w:rsidP="0002170B">
      <w:pPr>
        <w:jc w:val="center"/>
        <w:rPr>
          <w:b/>
        </w:rPr>
      </w:pPr>
    </w:p>
    <w:p w:rsidR="003D6F32" w:rsidRDefault="007737B2" w:rsidP="007737B2">
      <w:pPr>
        <w:pStyle w:val="a5"/>
        <w:spacing w:line="360" w:lineRule="auto"/>
      </w:pPr>
      <w:r>
        <w:t xml:space="preserve">Есть ли замечания по ведению и регламенту публичных слушаний? </w:t>
      </w:r>
    </w:p>
    <w:p w:rsidR="003D6F32" w:rsidRDefault="007737B2" w:rsidP="007737B2">
      <w:pPr>
        <w:pStyle w:val="a5"/>
        <w:spacing w:line="360" w:lineRule="auto"/>
      </w:pPr>
      <w:r>
        <w:t xml:space="preserve">Нет.  </w:t>
      </w:r>
    </w:p>
    <w:p w:rsidR="003D6F32" w:rsidRDefault="007737B2" w:rsidP="007737B2">
      <w:pPr>
        <w:pStyle w:val="a5"/>
        <w:spacing w:line="360" w:lineRule="auto"/>
      </w:pPr>
      <w:r>
        <w:t xml:space="preserve">Будут ли у присутствующих  справки, объявления?  </w:t>
      </w:r>
    </w:p>
    <w:p w:rsidR="007737B2" w:rsidRDefault="007737B2" w:rsidP="007737B2">
      <w:pPr>
        <w:pStyle w:val="a5"/>
        <w:spacing w:line="360" w:lineRule="auto"/>
      </w:pPr>
      <w:r>
        <w:t xml:space="preserve">Нет. </w:t>
      </w:r>
    </w:p>
    <w:p w:rsidR="007911C8" w:rsidRDefault="006B2DBF" w:rsidP="007911C8">
      <w:pPr>
        <w:jc w:val="both"/>
      </w:pPr>
      <w:r>
        <w:t xml:space="preserve">     </w:t>
      </w:r>
      <w:r w:rsidR="007911C8">
        <w:t xml:space="preserve">Материалы публичных слушаний и их результаты будут опубликованы в средствах массовой информации в соответствии с регламентом и порядком проведения публичных слушаний. </w:t>
      </w:r>
    </w:p>
    <w:p w:rsidR="001D4333" w:rsidRDefault="007911C8" w:rsidP="007911C8">
      <w:pPr>
        <w:pStyle w:val="a5"/>
      </w:pPr>
      <w:r>
        <w:t xml:space="preserve">           </w:t>
      </w:r>
    </w:p>
    <w:p w:rsidR="006B2DBF" w:rsidRPr="00F52EBC" w:rsidRDefault="006B2DBF" w:rsidP="00F52EBC">
      <w:pPr>
        <w:jc w:val="both"/>
      </w:pPr>
      <w:r>
        <w:t xml:space="preserve">     </w:t>
      </w:r>
      <w:r w:rsidR="007911C8">
        <w:t xml:space="preserve">Заседание публичных слушаний </w:t>
      </w:r>
      <w:r w:rsidR="004D5092">
        <w:t xml:space="preserve">по </w:t>
      </w:r>
      <w:r w:rsidR="007D26D7" w:rsidRPr="007D26D7">
        <w:t xml:space="preserve">вопросу Преобразование поселения </w:t>
      </w:r>
      <w:r w:rsidR="007911C8">
        <w:t xml:space="preserve">объявляется закрытым. </w:t>
      </w:r>
    </w:p>
    <w:p w:rsidR="00784AEB" w:rsidRDefault="007911C8" w:rsidP="005B4359">
      <w:pPr>
        <w:pStyle w:val="1"/>
        <w:rPr>
          <w:sz w:val="28"/>
        </w:rPr>
      </w:pPr>
      <w:r w:rsidRPr="007E5657">
        <w:rPr>
          <w:sz w:val="28"/>
        </w:rPr>
        <w:t>ХХХ</w:t>
      </w:r>
    </w:p>
    <w:p w:rsidR="006B2DBF" w:rsidRPr="006B2DBF" w:rsidRDefault="006B2DBF" w:rsidP="006B2DBF"/>
    <w:p w:rsidR="003D6F32" w:rsidRDefault="007911C8" w:rsidP="00784AEB">
      <w:pPr>
        <w:pStyle w:val="a5"/>
        <w:spacing w:line="360" w:lineRule="auto"/>
      </w:pPr>
      <w:r>
        <w:t>Есть ли замечания по ведению и</w:t>
      </w:r>
      <w:r w:rsidR="00784AEB">
        <w:t xml:space="preserve"> регламенту публичных слушаний? </w:t>
      </w:r>
    </w:p>
    <w:p w:rsidR="003D6F32" w:rsidRDefault="00784AEB" w:rsidP="00784AEB">
      <w:pPr>
        <w:pStyle w:val="a5"/>
        <w:spacing w:line="360" w:lineRule="auto"/>
      </w:pPr>
      <w:r>
        <w:lastRenderedPageBreak/>
        <w:t>Нет.</w:t>
      </w:r>
      <w:r w:rsidR="007911C8">
        <w:t xml:space="preserve">  </w:t>
      </w:r>
    </w:p>
    <w:p w:rsidR="003D6F32" w:rsidRDefault="007911C8" w:rsidP="00784AEB">
      <w:pPr>
        <w:pStyle w:val="a5"/>
        <w:spacing w:line="360" w:lineRule="auto"/>
      </w:pPr>
      <w:r>
        <w:t xml:space="preserve">Будут ли у присутствующих  справки, объявления?  </w:t>
      </w:r>
    </w:p>
    <w:p w:rsidR="007911C8" w:rsidRDefault="007911C8" w:rsidP="00784AEB">
      <w:pPr>
        <w:pStyle w:val="a5"/>
        <w:spacing w:line="360" w:lineRule="auto"/>
      </w:pPr>
      <w:r>
        <w:t xml:space="preserve">Нет. </w:t>
      </w:r>
    </w:p>
    <w:p w:rsidR="007911C8" w:rsidRDefault="007911C8" w:rsidP="00784AEB">
      <w:pPr>
        <w:spacing w:line="360" w:lineRule="auto"/>
        <w:jc w:val="center"/>
      </w:pPr>
      <w:r>
        <w:t>Спасибо за работу. Всего доброго.</w:t>
      </w:r>
    </w:p>
    <w:p w:rsidR="00452995" w:rsidRDefault="00452995"/>
    <w:sectPr w:rsidR="00452995" w:rsidSect="00CA1010">
      <w:pgSz w:w="11906" w:h="16838"/>
      <w:pgMar w:top="1134" w:right="707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591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023A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4984"/>
    <w:multiLevelType w:val="hybridMultilevel"/>
    <w:tmpl w:val="AEF22898"/>
    <w:lvl w:ilvl="0" w:tplc="B03A1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31D54"/>
    <w:multiLevelType w:val="hybridMultilevel"/>
    <w:tmpl w:val="55BE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F4915"/>
    <w:multiLevelType w:val="hybridMultilevel"/>
    <w:tmpl w:val="477A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A1962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3F0A"/>
    <w:multiLevelType w:val="hybridMultilevel"/>
    <w:tmpl w:val="5CD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D3C03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D12FC"/>
    <w:multiLevelType w:val="hybridMultilevel"/>
    <w:tmpl w:val="22E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25D4B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07655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C3AB4"/>
    <w:multiLevelType w:val="hybridMultilevel"/>
    <w:tmpl w:val="5CD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16412"/>
    <w:multiLevelType w:val="hybridMultilevel"/>
    <w:tmpl w:val="3CB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B7B"/>
    <w:rsid w:val="00001A03"/>
    <w:rsid w:val="000034CC"/>
    <w:rsid w:val="00012F93"/>
    <w:rsid w:val="00014097"/>
    <w:rsid w:val="0002170B"/>
    <w:rsid w:val="00055617"/>
    <w:rsid w:val="00060456"/>
    <w:rsid w:val="00084619"/>
    <w:rsid w:val="00090E2F"/>
    <w:rsid w:val="00093304"/>
    <w:rsid w:val="000A2341"/>
    <w:rsid w:val="000A2F1D"/>
    <w:rsid w:val="000A6FF2"/>
    <w:rsid w:val="000C10F9"/>
    <w:rsid w:val="000C3E18"/>
    <w:rsid w:val="000C5E3C"/>
    <w:rsid w:val="000D238A"/>
    <w:rsid w:val="000D3E53"/>
    <w:rsid w:val="000F3143"/>
    <w:rsid w:val="00100BD6"/>
    <w:rsid w:val="0014004A"/>
    <w:rsid w:val="00153A8C"/>
    <w:rsid w:val="001844DF"/>
    <w:rsid w:val="00190C42"/>
    <w:rsid w:val="00195259"/>
    <w:rsid w:val="001D4333"/>
    <w:rsid w:val="002138F8"/>
    <w:rsid w:val="00222C11"/>
    <w:rsid w:val="00227F4A"/>
    <w:rsid w:val="00235AA3"/>
    <w:rsid w:val="00235B6D"/>
    <w:rsid w:val="00240021"/>
    <w:rsid w:val="00252B09"/>
    <w:rsid w:val="00253D49"/>
    <w:rsid w:val="00285EB7"/>
    <w:rsid w:val="00294696"/>
    <w:rsid w:val="002A3A28"/>
    <w:rsid w:val="002B1CC0"/>
    <w:rsid w:val="002B6A81"/>
    <w:rsid w:val="002F6387"/>
    <w:rsid w:val="00302C48"/>
    <w:rsid w:val="003153A1"/>
    <w:rsid w:val="003253B4"/>
    <w:rsid w:val="003333E9"/>
    <w:rsid w:val="00336D53"/>
    <w:rsid w:val="00342137"/>
    <w:rsid w:val="00345C4D"/>
    <w:rsid w:val="00355F6E"/>
    <w:rsid w:val="00361F14"/>
    <w:rsid w:val="00384DB7"/>
    <w:rsid w:val="00390385"/>
    <w:rsid w:val="00391D59"/>
    <w:rsid w:val="003A1432"/>
    <w:rsid w:val="003B20DE"/>
    <w:rsid w:val="003B435A"/>
    <w:rsid w:val="003D3477"/>
    <w:rsid w:val="003D6F32"/>
    <w:rsid w:val="003D7B24"/>
    <w:rsid w:val="003F4CBF"/>
    <w:rsid w:val="004051A4"/>
    <w:rsid w:val="004068A2"/>
    <w:rsid w:val="00424AB4"/>
    <w:rsid w:val="00426144"/>
    <w:rsid w:val="004262B0"/>
    <w:rsid w:val="00443235"/>
    <w:rsid w:val="00452995"/>
    <w:rsid w:val="00461D1E"/>
    <w:rsid w:val="0047104C"/>
    <w:rsid w:val="00471B7B"/>
    <w:rsid w:val="00475AC3"/>
    <w:rsid w:val="00497ECB"/>
    <w:rsid w:val="004A3196"/>
    <w:rsid w:val="004A5459"/>
    <w:rsid w:val="004B5340"/>
    <w:rsid w:val="004C0193"/>
    <w:rsid w:val="004D323D"/>
    <w:rsid w:val="004D5092"/>
    <w:rsid w:val="00504118"/>
    <w:rsid w:val="005346AB"/>
    <w:rsid w:val="005B4359"/>
    <w:rsid w:val="005D38E1"/>
    <w:rsid w:val="005F79A2"/>
    <w:rsid w:val="00622691"/>
    <w:rsid w:val="00627D62"/>
    <w:rsid w:val="0066587A"/>
    <w:rsid w:val="0067321A"/>
    <w:rsid w:val="006770C2"/>
    <w:rsid w:val="0069483F"/>
    <w:rsid w:val="006A0BAE"/>
    <w:rsid w:val="006B2DBF"/>
    <w:rsid w:val="006B7068"/>
    <w:rsid w:val="006C7CEF"/>
    <w:rsid w:val="006D0ADB"/>
    <w:rsid w:val="006D4034"/>
    <w:rsid w:val="006E604F"/>
    <w:rsid w:val="006E6E86"/>
    <w:rsid w:val="006F4F56"/>
    <w:rsid w:val="006F64D8"/>
    <w:rsid w:val="007340A5"/>
    <w:rsid w:val="00735148"/>
    <w:rsid w:val="00735D5B"/>
    <w:rsid w:val="00740FB9"/>
    <w:rsid w:val="00750590"/>
    <w:rsid w:val="0077359E"/>
    <w:rsid w:val="007737B2"/>
    <w:rsid w:val="00784AEB"/>
    <w:rsid w:val="007911C8"/>
    <w:rsid w:val="007912DE"/>
    <w:rsid w:val="007977E8"/>
    <w:rsid w:val="007B16E4"/>
    <w:rsid w:val="007C064D"/>
    <w:rsid w:val="007D26D7"/>
    <w:rsid w:val="007D4331"/>
    <w:rsid w:val="007E5657"/>
    <w:rsid w:val="007F3A2A"/>
    <w:rsid w:val="0080211A"/>
    <w:rsid w:val="00802155"/>
    <w:rsid w:val="00823636"/>
    <w:rsid w:val="008D56E0"/>
    <w:rsid w:val="00923967"/>
    <w:rsid w:val="009256DA"/>
    <w:rsid w:val="00937007"/>
    <w:rsid w:val="00950853"/>
    <w:rsid w:val="009509FA"/>
    <w:rsid w:val="0097066A"/>
    <w:rsid w:val="009B7AB3"/>
    <w:rsid w:val="009C7011"/>
    <w:rsid w:val="009D0461"/>
    <w:rsid w:val="00A07DA7"/>
    <w:rsid w:val="00A120F0"/>
    <w:rsid w:val="00A13660"/>
    <w:rsid w:val="00A423FF"/>
    <w:rsid w:val="00A61F2C"/>
    <w:rsid w:val="00A75554"/>
    <w:rsid w:val="00A9235D"/>
    <w:rsid w:val="00AB3BCC"/>
    <w:rsid w:val="00AB59CF"/>
    <w:rsid w:val="00AD0A92"/>
    <w:rsid w:val="00AF45C3"/>
    <w:rsid w:val="00AF4C2B"/>
    <w:rsid w:val="00AF6B06"/>
    <w:rsid w:val="00B0690C"/>
    <w:rsid w:val="00B1067C"/>
    <w:rsid w:val="00B220F5"/>
    <w:rsid w:val="00B443D9"/>
    <w:rsid w:val="00B503D7"/>
    <w:rsid w:val="00B506A7"/>
    <w:rsid w:val="00B54941"/>
    <w:rsid w:val="00B57993"/>
    <w:rsid w:val="00B60946"/>
    <w:rsid w:val="00B70243"/>
    <w:rsid w:val="00B81850"/>
    <w:rsid w:val="00B90B46"/>
    <w:rsid w:val="00B958A2"/>
    <w:rsid w:val="00BA1B45"/>
    <w:rsid w:val="00BA75A2"/>
    <w:rsid w:val="00BC0E1D"/>
    <w:rsid w:val="00BE73EE"/>
    <w:rsid w:val="00BF04D9"/>
    <w:rsid w:val="00BF6FD1"/>
    <w:rsid w:val="00C21417"/>
    <w:rsid w:val="00C21F1C"/>
    <w:rsid w:val="00C231E9"/>
    <w:rsid w:val="00C26287"/>
    <w:rsid w:val="00C43C92"/>
    <w:rsid w:val="00C4427C"/>
    <w:rsid w:val="00C44967"/>
    <w:rsid w:val="00C452AC"/>
    <w:rsid w:val="00C51FBF"/>
    <w:rsid w:val="00C72168"/>
    <w:rsid w:val="00C82F51"/>
    <w:rsid w:val="00C83DD2"/>
    <w:rsid w:val="00C97F78"/>
    <w:rsid w:val="00CA1010"/>
    <w:rsid w:val="00CB4A84"/>
    <w:rsid w:val="00D151E2"/>
    <w:rsid w:val="00D16270"/>
    <w:rsid w:val="00D25006"/>
    <w:rsid w:val="00D30A8A"/>
    <w:rsid w:val="00D3190D"/>
    <w:rsid w:val="00D42CFF"/>
    <w:rsid w:val="00D438B5"/>
    <w:rsid w:val="00D44E59"/>
    <w:rsid w:val="00D553B4"/>
    <w:rsid w:val="00D560FD"/>
    <w:rsid w:val="00D63ED7"/>
    <w:rsid w:val="00D660F5"/>
    <w:rsid w:val="00D71584"/>
    <w:rsid w:val="00D95B9C"/>
    <w:rsid w:val="00DA731A"/>
    <w:rsid w:val="00DC4FED"/>
    <w:rsid w:val="00E045AE"/>
    <w:rsid w:val="00E248E0"/>
    <w:rsid w:val="00E41273"/>
    <w:rsid w:val="00E52E44"/>
    <w:rsid w:val="00E53189"/>
    <w:rsid w:val="00E720BF"/>
    <w:rsid w:val="00E7642F"/>
    <w:rsid w:val="00EC7B10"/>
    <w:rsid w:val="00EE7121"/>
    <w:rsid w:val="00F11115"/>
    <w:rsid w:val="00F15C94"/>
    <w:rsid w:val="00F303D5"/>
    <w:rsid w:val="00F32F86"/>
    <w:rsid w:val="00F34BFE"/>
    <w:rsid w:val="00F46669"/>
    <w:rsid w:val="00F52EBC"/>
    <w:rsid w:val="00F63A70"/>
    <w:rsid w:val="00F67BC4"/>
    <w:rsid w:val="00F95E79"/>
    <w:rsid w:val="00FB3335"/>
    <w:rsid w:val="00FD4FEB"/>
    <w:rsid w:val="00FE436D"/>
    <w:rsid w:val="00FE4690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11C8"/>
    <w:pPr>
      <w:keepNext/>
      <w:tabs>
        <w:tab w:val="left" w:pos="851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911C8"/>
    <w:pPr>
      <w:keepNext/>
      <w:tabs>
        <w:tab w:val="left" w:pos="851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1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1C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911C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91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911C8"/>
    <w:pPr>
      <w:jc w:val="both"/>
    </w:pPr>
  </w:style>
  <w:style w:type="character" w:customStyle="1" w:styleId="a6">
    <w:name w:val="Основной текст Знак"/>
    <w:basedOn w:val="a0"/>
    <w:link w:val="a5"/>
    <w:rsid w:val="00791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A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62B0"/>
    <w:pPr>
      <w:ind w:left="720"/>
      <w:contextualSpacing/>
    </w:pPr>
  </w:style>
  <w:style w:type="paragraph" w:styleId="aa">
    <w:name w:val="No Spacing"/>
    <w:uiPriority w:val="1"/>
    <w:qFormat/>
    <w:rsid w:val="005B4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1954-9EDA-4901-B027-288456DB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6</cp:revision>
  <cp:lastPrinted>2023-05-30T02:41:00Z</cp:lastPrinted>
  <dcterms:created xsi:type="dcterms:W3CDTF">2024-06-13T10:38:00Z</dcterms:created>
  <dcterms:modified xsi:type="dcterms:W3CDTF">2024-07-02T08:21:00Z</dcterms:modified>
</cp:coreProperties>
</file>