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F8" w:rsidRDefault="00591DF8" w:rsidP="00591DF8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нормативных актов, непосредственно регулирующих оказание муниципальной услуги:</w:t>
      </w:r>
    </w:p>
    <w:p w:rsidR="00591DF8" w:rsidRDefault="00591DF8" w:rsidP="00591DF8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91DF8" w:rsidRDefault="00591DF8" w:rsidP="00591DF8">
      <w:pPr>
        <w:pStyle w:val="a6"/>
        <w:spacing w:before="0" w:beforeAutospacing="0" w:after="0" w:afterAutospacing="0"/>
        <w:ind w:firstLine="652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>
        <w:t xml:space="preserve">Конституция Российской Федерации («Российская газета» от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 xml:space="preserve">. № 237); </w:t>
      </w:r>
      <w:r>
        <w:rPr>
          <w:color w:val="000000"/>
        </w:rPr>
        <w:t>- Гражданский кодекс Российской Федерации;</w:t>
      </w:r>
    </w:p>
    <w:p w:rsidR="00591DF8" w:rsidRDefault="00591DF8" w:rsidP="00591DF8">
      <w:pPr>
        <w:pStyle w:val="a6"/>
        <w:spacing w:before="0" w:beforeAutospacing="0" w:after="0" w:afterAutospacing="0"/>
        <w:ind w:firstLine="652"/>
        <w:jc w:val="both"/>
        <w:textAlignment w:val="baseline"/>
        <w:rPr>
          <w:color w:val="000000"/>
        </w:rPr>
      </w:pPr>
      <w:r>
        <w:rPr>
          <w:color w:val="000000"/>
        </w:rPr>
        <w:t>- Земельный кодекс Российской Федерации от 25 октября 2001 г. № 136-ФЗ;</w:t>
      </w:r>
    </w:p>
    <w:p w:rsidR="00591DF8" w:rsidRDefault="00591DF8" w:rsidP="00591DF8">
      <w:pPr>
        <w:pStyle w:val="a6"/>
        <w:spacing w:before="0" w:beforeAutospacing="0" w:after="0" w:afterAutospacing="0"/>
        <w:ind w:firstLine="652"/>
        <w:jc w:val="both"/>
        <w:textAlignment w:val="baseline"/>
        <w:rPr>
          <w:color w:val="000000"/>
        </w:rPr>
      </w:pPr>
      <w:r>
        <w:rPr>
          <w:color w:val="000000"/>
        </w:rPr>
        <w:t>- Федеральный закон от 25 октября 2001 г. № 137-ФЗ «О введении в действие Земельного кодекса Российской Федерации»;</w:t>
      </w:r>
    </w:p>
    <w:p w:rsidR="00591DF8" w:rsidRDefault="00591DF8" w:rsidP="003D5FFB">
      <w:pPr>
        <w:pStyle w:val="a6"/>
        <w:spacing w:before="0" w:beforeAutospacing="0" w:after="0" w:afterAutospacing="0"/>
        <w:ind w:firstLine="652"/>
        <w:jc w:val="both"/>
        <w:textAlignment w:val="baseline"/>
        <w:rPr>
          <w:color w:val="000000"/>
        </w:rPr>
      </w:pPr>
      <w:r>
        <w:rPr>
          <w:color w:val="000000"/>
        </w:rPr>
        <w:t>- Федеральный закон от 21 июля 1997 г. № 122-ФЗ «О государственной регистрации прав на недвижимое имущество и сделок с ним»;</w:t>
      </w:r>
    </w:p>
    <w:p w:rsidR="00591DF8" w:rsidRDefault="00591DF8" w:rsidP="003D5FFB">
      <w:pPr>
        <w:pStyle w:val="a6"/>
        <w:spacing w:before="0" w:beforeAutospacing="0" w:after="0" w:afterAutospacing="0"/>
        <w:ind w:firstLine="652"/>
        <w:jc w:val="both"/>
        <w:textAlignment w:val="baseline"/>
        <w:rPr>
          <w:color w:val="000000"/>
        </w:rPr>
      </w:pPr>
      <w:r>
        <w:rPr>
          <w:color w:val="000000"/>
        </w:rPr>
        <w:t>- 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91DF8" w:rsidRDefault="00591DF8" w:rsidP="003D5FFB">
      <w:pPr>
        <w:pStyle w:val="ConsPlusNormal"/>
        <w:spacing w:line="240" w:lineRule="atLeast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7109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6A3906">
        <w:rPr>
          <w:rFonts w:ascii="Times New Roman" w:hAnsi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591DF8" w:rsidRPr="006A3906" w:rsidRDefault="00591DF8" w:rsidP="003D5FFB">
      <w:pPr>
        <w:pStyle w:val="ConsPlusNormal"/>
        <w:spacing w:line="240" w:lineRule="atLeast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3906">
        <w:rPr>
          <w:rFonts w:ascii="Times New Roman" w:hAnsi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92669D" w:rsidRPr="00591DF8" w:rsidRDefault="0092669D" w:rsidP="003D5FFB">
      <w:pPr>
        <w:ind w:firstLine="652"/>
        <w:jc w:val="both"/>
      </w:pPr>
    </w:p>
    <w:sectPr w:rsidR="0092669D" w:rsidRPr="00591DF8" w:rsidSect="006154D7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420EB"/>
    <w:rsid w:val="00036185"/>
    <w:rsid w:val="003C3DEA"/>
    <w:rsid w:val="003D5FFB"/>
    <w:rsid w:val="00591DF8"/>
    <w:rsid w:val="008420EB"/>
    <w:rsid w:val="0092669D"/>
    <w:rsid w:val="00B4214B"/>
    <w:rsid w:val="00E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420EB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20EB"/>
    <w:pPr>
      <w:widowControl w:val="0"/>
      <w:shd w:val="clear" w:color="auto" w:fill="FFFFFF"/>
      <w:spacing w:after="240" w:line="281" w:lineRule="exact"/>
    </w:pPr>
  </w:style>
  <w:style w:type="character" w:customStyle="1" w:styleId="a3">
    <w:name w:val="Основной текст_"/>
    <w:basedOn w:val="a0"/>
    <w:link w:val="1"/>
    <w:rsid w:val="008420E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8420EB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8420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8420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20EB"/>
    <w:rPr>
      <w:b/>
      <w:bCs/>
    </w:rPr>
  </w:style>
  <w:style w:type="paragraph" w:styleId="a5">
    <w:name w:val="No Spacing"/>
    <w:uiPriority w:val="1"/>
    <w:qFormat/>
    <w:rsid w:val="008420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59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3</cp:revision>
  <dcterms:created xsi:type="dcterms:W3CDTF">2022-06-09T09:55:00Z</dcterms:created>
  <dcterms:modified xsi:type="dcterms:W3CDTF">2024-02-16T09:29:00Z</dcterms:modified>
</cp:coreProperties>
</file>