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DB" w:rsidRDefault="00431FDB" w:rsidP="00431F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431FDB" w:rsidRDefault="00431FDB" w:rsidP="00431FDB">
      <w:pPr>
        <w:autoSpaceDE w:val="0"/>
        <w:autoSpaceDN w:val="0"/>
        <w:adjustRightInd w:val="0"/>
        <w:spacing w:after="0" w:line="240" w:lineRule="auto"/>
        <w:ind w:left="436"/>
        <w:jc w:val="both"/>
        <w:rPr>
          <w:rFonts w:ascii="Times New Roman" w:hAnsi="Times New Roman"/>
        </w:rPr>
      </w:pPr>
    </w:p>
    <w:p w:rsidR="00431FDB" w:rsidRDefault="00431FDB" w:rsidP="00431FDB">
      <w:pPr>
        <w:autoSpaceDE w:val="0"/>
        <w:autoSpaceDN w:val="0"/>
        <w:adjustRightInd w:val="0"/>
        <w:spacing w:after="0" w:line="240" w:lineRule="auto"/>
        <w:ind w:left="436"/>
        <w:jc w:val="both"/>
        <w:rPr>
          <w:rFonts w:ascii="Times New Roman" w:hAnsi="Times New Roman"/>
        </w:rPr>
      </w:pPr>
    </w:p>
    <w:p w:rsidR="00431FDB" w:rsidRDefault="00431FDB" w:rsidP="00431FDB">
      <w:pPr>
        <w:autoSpaceDE w:val="0"/>
        <w:autoSpaceDN w:val="0"/>
        <w:adjustRightInd w:val="0"/>
        <w:spacing w:after="0" w:line="240" w:lineRule="auto"/>
        <w:ind w:left="436"/>
        <w:jc w:val="both"/>
        <w:rPr>
          <w:rFonts w:ascii="Times New Roman" w:hAnsi="Times New Roman"/>
        </w:rPr>
      </w:pPr>
    </w:p>
    <w:p w:rsidR="00431FDB" w:rsidRPr="00431FDB" w:rsidRDefault="00431FDB" w:rsidP="00431FDB">
      <w:pPr>
        <w:autoSpaceDE w:val="0"/>
        <w:autoSpaceDN w:val="0"/>
        <w:adjustRightInd w:val="0"/>
        <w:spacing w:after="0" w:line="240" w:lineRule="auto"/>
        <w:ind w:left="436"/>
        <w:jc w:val="both"/>
        <w:rPr>
          <w:rFonts w:ascii="Times New Roman" w:hAnsi="Times New Roman"/>
        </w:rPr>
      </w:pPr>
      <w:r w:rsidRPr="00431FDB">
        <w:rPr>
          <w:rFonts w:ascii="Times New Roman" w:hAnsi="Times New Roman"/>
        </w:rPr>
        <w:t>Перечень нормативных актов, непосредственно регулирующих оказание муниципальной услуги:</w:t>
      </w:r>
    </w:p>
    <w:p w:rsidR="00431FDB" w:rsidRDefault="00431FDB" w:rsidP="00431FDB">
      <w:pPr>
        <w:autoSpaceDE w:val="0"/>
        <w:autoSpaceDN w:val="0"/>
        <w:adjustRightInd w:val="0"/>
        <w:spacing w:after="0" w:line="240" w:lineRule="auto"/>
        <w:ind w:left="436"/>
        <w:jc w:val="both"/>
        <w:rPr>
          <w:rFonts w:ascii="Times New Roman" w:hAnsi="Times New Roman"/>
        </w:rPr>
      </w:pPr>
    </w:p>
    <w:p w:rsidR="00431FDB" w:rsidRPr="00FF7BD3" w:rsidRDefault="00431FDB" w:rsidP="00431FD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F7BD3">
        <w:rPr>
          <w:rFonts w:ascii="Times New Roman" w:hAnsi="Times New Roman"/>
        </w:rPr>
        <w:t>Земельный кодекс Российской Федерации («Собрание законодательства РФ» от 29.10.2001, № 44, ст. 4147);</w:t>
      </w:r>
    </w:p>
    <w:p w:rsidR="00431FDB" w:rsidRPr="00FF7BD3" w:rsidRDefault="00431FDB" w:rsidP="00431FD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F7BD3">
        <w:rPr>
          <w:rFonts w:ascii="Times New Roman" w:hAnsi="Times New Roman"/>
        </w:rPr>
        <w:t xml:space="preserve">Гражданский кодекс Российской Федерации 1 часть </w:t>
      </w:r>
      <w:r>
        <w:rPr>
          <w:rFonts w:ascii="Times New Roman" w:hAnsi="Times New Roman"/>
        </w:rPr>
        <w:t>(</w:t>
      </w:r>
      <w:r w:rsidRPr="00FF7BD3">
        <w:rPr>
          <w:rFonts w:ascii="Times New Roman" w:hAnsi="Times New Roman"/>
        </w:rPr>
        <w:t>«Российская газета» от 08.12.1994 № 238-239);</w:t>
      </w:r>
    </w:p>
    <w:p w:rsidR="00431FDB" w:rsidRPr="00FF7BD3" w:rsidRDefault="00431FDB" w:rsidP="00431FD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F7BD3">
        <w:rPr>
          <w:rFonts w:ascii="Times New Roman" w:hAnsi="Times New Roman"/>
        </w:rPr>
        <w:t>Гражданский кодекс Российской Федерации 2 часть («Собрание законодательства РФ» от 29.01.1996, № 5, ст. 410);</w:t>
      </w:r>
    </w:p>
    <w:p w:rsidR="00431FDB" w:rsidRPr="00FF7BD3" w:rsidRDefault="00431FDB" w:rsidP="00431FD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F7BD3">
        <w:rPr>
          <w:rFonts w:ascii="Times New Roman" w:hAnsi="Times New Roman"/>
        </w:rPr>
        <w:t>Федеральный закон от 25.10.2001 № 137-ФЗ «О введении в действие Земельного кодекса Российской Федерации» («Собрание законодательства РФ» от 29.10.2001, № 44, ст. 4148);</w:t>
      </w:r>
    </w:p>
    <w:p w:rsidR="00431FDB" w:rsidRPr="00FF7BD3" w:rsidRDefault="00431FDB" w:rsidP="00431FDB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F7BD3">
        <w:rPr>
          <w:rFonts w:ascii="Times New Roman" w:hAnsi="Times New Roman" w:cs="Times New Roman"/>
          <w:sz w:val="22"/>
          <w:szCs w:val="22"/>
        </w:rPr>
        <w:t xml:space="preserve">Федеральный закон от 27.07.2010 № 210-ФЗ «Об организации предоставления государственных и муниципальных услуг» («Российская газета» от 30.07.2010 № 168, «Собрание законодательства РФ» от 02.08.2010, № 31, ст. 4179); </w:t>
      </w:r>
    </w:p>
    <w:p w:rsidR="00431FDB" w:rsidRPr="00FF7BD3" w:rsidRDefault="00431FDB" w:rsidP="00431FDB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F7BD3">
        <w:rPr>
          <w:rFonts w:ascii="Times New Roman" w:hAnsi="Times New Roman" w:cs="Times New Roman"/>
          <w:sz w:val="22"/>
          <w:szCs w:val="22"/>
        </w:rPr>
        <w:t>Федеральный закон от 21.07.1997 № 122-ФЗ «О государственной регистрации прав на недвижимое имущество и сделок с ним» («Собрание законодательства РФ» от 28.07.1997 № 30, ст.35</w:t>
      </w:r>
      <w:r>
        <w:rPr>
          <w:rFonts w:ascii="Times New Roman" w:hAnsi="Times New Roman" w:cs="Times New Roman"/>
          <w:sz w:val="22"/>
          <w:szCs w:val="22"/>
        </w:rPr>
        <w:t>94</w:t>
      </w:r>
      <w:r w:rsidRPr="00FF7BD3">
        <w:rPr>
          <w:rFonts w:ascii="Times New Roman" w:hAnsi="Times New Roman" w:cs="Times New Roman"/>
          <w:sz w:val="22"/>
          <w:szCs w:val="22"/>
        </w:rPr>
        <w:t>);</w:t>
      </w:r>
    </w:p>
    <w:p w:rsidR="00431FDB" w:rsidRPr="00431FDB" w:rsidRDefault="00431FDB" w:rsidP="00431FDB">
      <w:pPr>
        <w:pStyle w:val="ConsPlusNormal"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B53F4">
        <w:rPr>
          <w:rFonts w:ascii="Times New Roman" w:hAnsi="Times New Roman" w:cs="Times New Roman"/>
          <w:sz w:val="24"/>
          <w:szCs w:val="24"/>
        </w:rPr>
        <w:t xml:space="preserve">Закон Омской области от 30.04.2015 N 1743-ОЗ "О регулировании земельных отношений в Омской области" (принят Постановлением ЗС Омской области от 23.04.2015 N 101) (с </w:t>
      </w:r>
      <w:proofErr w:type="spellStart"/>
      <w:r w:rsidRPr="00EB53F4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EB53F4">
        <w:rPr>
          <w:rFonts w:ascii="Times New Roman" w:hAnsi="Times New Roman" w:cs="Times New Roman"/>
          <w:sz w:val="24"/>
          <w:szCs w:val="24"/>
        </w:rPr>
        <w:t>. и доп., вступающими в силу с 06.01.2019) ("Омский вестник", N 18, 08.05.2015)</w:t>
      </w:r>
      <w:r w:rsidRPr="00431FDB">
        <w:rPr>
          <w:rFonts w:ascii="Times New Roman" w:hAnsi="Times New Roman" w:cs="Times New Roman"/>
          <w:sz w:val="22"/>
          <w:szCs w:val="22"/>
        </w:rPr>
        <w:t>;</w:t>
      </w:r>
    </w:p>
    <w:p w:rsidR="00431FDB" w:rsidRDefault="00431FDB" w:rsidP="00431FDB">
      <w:pPr>
        <w:pStyle w:val="ConsPlusNormal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FDB">
        <w:rPr>
          <w:rFonts w:ascii="Times New Roman" w:hAnsi="Times New Roman" w:cs="Times New Roman"/>
          <w:sz w:val="24"/>
          <w:szCs w:val="24"/>
        </w:rPr>
        <w:t>Устав Новоуральского сельского поселения, принятый решением Совета Новоуральского с/</w:t>
      </w:r>
      <w:proofErr w:type="spellStart"/>
      <w:proofErr w:type="gramStart"/>
      <w:r w:rsidRPr="00431FDB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431FDB">
        <w:rPr>
          <w:rFonts w:ascii="Times New Roman" w:hAnsi="Times New Roman" w:cs="Times New Roman"/>
          <w:sz w:val="24"/>
          <w:szCs w:val="24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431FDB" w:rsidRPr="00431FDB" w:rsidRDefault="00431FDB" w:rsidP="00431FDB">
      <w:pPr>
        <w:pStyle w:val="ConsPlusNormal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FDB">
        <w:rPr>
          <w:rFonts w:ascii="Times New Roman" w:hAnsi="Times New Roman" w:cs="Times New Roman"/>
          <w:sz w:val="24"/>
          <w:szCs w:val="24"/>
        </w:rPr>
        <w:t>Постановление Администрации Новоуральского с/</w:t>
      </w:r>
      <w:proofErr w:type="spellStart"/>
      <w:r w:rsidRPr="00431FDB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431FDB">
        <w:rPr>
          <w:rFonts w:ascii="Times New Roman" w:hAnsi="Times New Roman" w:cs="Times New Roman"/>
          <w:sz w:val="24"/>
          <w:szCs w:val="24"/>
        </w:rPr>
        <w:t xml:space="preserve">  № 4 от 10.02.2023 г. «Правила землепользования и застройки Новоуральского сельского поселения Таврического муниципального района Омской области»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1FDB" w:rsidRPr="00431FDB" w:rsidRDefault="00431FDB" w:rsidP="00431FDB">
      <w:pPr>
        <w:pStyle w:val="ConsPlusNormal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FDB">
        <w:rPr>
          <w:rFonts w:ascii="Times New Roman" w:hAnsi="Times New Roman" w:cs="Times New Roman"/>
          <w:sz w:val="24"/>
          <w:szCs w:val="24"/>
        </w:rPr>
        <w:t>Постановление Администрации Новоуральского с/</w:t>
      </w:r>
      <w:proofErr w:type="spellStart"/>
      <w:proofErr w:type="gramStart"/>
      <w:r w:rsidRPr="00431FDB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431FDB">
        <w:rPr>
          <w:rFonts w:ascii="Times New Roman" w:hAnsi="Times New Roman" w:cs="Times New Roman"/>
          <w:sz w:val="24"/>
          <w:szCs w:val="24"/>
        </w:rPr>
        <w:t xml:space="preserve">  от 04 февраля 2022 года № 6 «Об утверждении Правил разработки и утверждения административных регламентов предоставления муниципальных услуг».</w:t>
      </w:r>
    </w:p>
    <w:p w:rsidR="0092669D" w:rsidRPr="00431FDB" w:rsidRDefault="0092669D" w:rsidP="00431FDB"/>
    <w:sectPr w:rsidR="0092669D" w:rsidRPr="00431FDB" w:rsidSect="00431FDB">
      <w:pgSz w:w="11906" w:h="16838" w:code="9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0E0E06"/>
    <w:multiLevelType w:val="hybridMultilevel"/>
    <w:tmpl w:val="7DAE109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C6A18"/>
    <w:rsid w:val="00036185"/>
    <w:rsid w:val="001C6A18"/>
    <w:rsid w:val="002834E5"/>
    <w:rsid w:val="003C3DEA"/>
    <w:rsid w:val="00431FDB"/>
    <w:rsid w:val="0092669D"/>
    <w:rsid w:val="00E9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18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C6A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C6A18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link w:val="ConsPlusNormal0"/>
    <w:rsid w:val="001C6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1C6A1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31FD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431F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Novouralsk</dc:creator>
  <cp:lastModifiedBy>Novouralsk</cp:lastModifiedBy>
  <cp:revision>2</cp:revision>
  <dcterms:created xsi:type="dcterms:W3CDTF">2022-06-09T09:31:00Z</dcterms:created>
  <dcterms:modified xsi:type="dcterms:W3CDTF">2024-02-16T08:47:00Z</dcterms:modified>
</cp:coreProperties>
</file>