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3F" w:rsidRPr="007F2F3F" w:rsidRDefault="007F2F3F" w:rsidP="007F2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F3F">
        <w:rPr>
          <w:rFonts w:ascii="Times New Roman" w:hAnsi="Times New Roman" w:cs="Times New Roman"/>
          <w:b/>
          <w:bCs/>
          <w:sz w:val="28"/>
          <w:szCs w:val="28"/>
        </w:rPr>
        <w:t>КОМИССИЯ по ГРАДОСТРОИТЕЛЬНОЙ  ДЕЯТЕЛЬНОСТИ</w:t>
      </w:r>
    </w:p>
    <w:p w:rsidR="007F2F3F" w:rsidRPr="007F2F3F" w:rsidRDefault="007F2F3F" w:rsidP="007F2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F3F">
        <w:rPr>
          <w:rFonts w:ascii="Times New Roman" w:hAnsi="Times New Roman" w:cs="Times New Roman"/>
          <w:b/>
          <w:bCs/>
          <w:sz w:val="28"/>
          <w:szCs w:val="28"/>
        </w:rPr>
        <w:t>АДМИНИСТРАЦИИ НОВОУРАЛЬСКОГО СЕЛЬСКОГО ПОСЕЛЕНИЯ ТАВРИЧЕСКОГО МУНИЦИПАЛЬНОГО РАЙОНА ОМСКОЙ ОБЛАСТИ</w:t>
      </w:r>
    </w:p>
    <w:p w:rsidR="007F2F3F" w:rsidRDefault="007F2F3F" w:rsidP="007F2F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F3F" w:rsidRDefault="007F2F3F" w:rsidP="007F2F3F">
      <w:pPr>
        <w:jc w:val="right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Главе Новоуральского сельского поселения </w:t>
      </w:r>
    </w:p>
    <w:p w:rsidR="007F2F3F" w:rsidRPr="007F2F3F" w:rsidRDefault="007F2F3F" w:rsidP="007F2F3F">
      <w:pPr>
        <w:jc w:val="right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7F2F3F" w:rsidRDefault="007F2F3F" w:rsidP="007F2F3F">
      <w:pPr>
        <w:jc w:val="right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7F2F3F" w:rsidRPr="007F2F3F" w:rsidRDefault="007F2F3F" w:rsidP="007F2F3F">
      <w:pPr>
        <w:jc w:val="right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>Кирину Е.В.</w:t>
      </w:r>
    </w:p>
    <w:p w:rsidR="007F2F3F" w:rsidRPr="007F2F3F" w:rsidRDefault="007F2F3F" w:rsidP="007F2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F3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F2F3F" w:rsidRPr="007F2F3F" w:rsidRDefault="007F2F3F" w:rsidP="007F2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>Заключение комиссии по градостроительной деятельности Администрации Новоуральского сельского поселения Таврического муниципального района Омской области по результатам проведения публичных слушаний по вопросу предоставления разрешения на условно разрешенный вид использования земельного участка</w:t>
      </w: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>п. Новоуральский</w:t>
      </w:r>
      <w:r w:rsidRPr="007F2F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20.02.2024 г.</w:t>
      </w:r>
    </w:p>
    <w:p w:rsid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является </w:t>
      </w:r>
      <w:proofErr w:type="gramStart"/>
      <w:r w:rsidRPr="007F2F3F">
        <w:rPr>
          <w:rFonts w:ascii="Times New Roman" w:hAnsi="Times New Roman" w:cs="Times New Roman"/>
          <w:sz w:val="28"/>
          <w:szCs w:val="28"/>
        </w:rPr>
        <w:t>акционерное</w:t>
      </w:r>
      <w:proofErr w:type="gramEnd"/>
      <w:r w:rsidRPr="007F2F3F">
        <w:rPr>
          <w:rFonts w:ascii="Times New Roman" w:hAnsi="Times New Roman" w:cs="Times New Roman"/>
          <w:sz w:val="28"/>
          <w:szCs w:val="28"/>
        </w:rPr>
        <w:t xml:space="preserve"> общества «Почта России». Назначенные публичные слушания по вопросу предоставления разрешения на условно разрешенный вид использования земельного участка.</w:t>
      </w: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F3F">
        <w:rPr>
          <w:rFonts w:ascii="Times New Roman" w:hAnsi="Times New Roman" w:cs="Times New Roman"/>
          <w:sz w:val="28"/>
          <w:szCs w:val="28"/>
        </w:rPr>
        <w:t>В комиссию по градостроительной деятельности Администрации Новоуральского поселения Таврического муниципального района Омской области поступило заявление от акционерного общества «Почта России»  рассмотреть вопрос о возможности предоставления разрешения на условно разрешенный вид использования земельного участка «Социальное обслуживание», в отношении земельного участка площадью 300 кв.м., расположенному в пределах кадастрового квартала 55:26:260301 местоположение:</w:t>
      </w:r>
      <w:proofErr w:type="gramEnd"/>
      <w:r w:rsidRPr="007F2F3F">
        <w:rPr>
          <w:rFonts w:ascii="Times New Roman" w:hAnsi="Times New Roman" w:cs="Times New Roman"/>
          <w:sz w:val="28"/>
          <w:szCs w:val="28"/>
        </w:rPr>
        <w:t xml:space="preserve"> Омская область, Таврический район, </w:t>
      </w:r>
      <w:proofErr w:type="spellStart"/>
      <w:r w:rsidRPr="007F2F3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F2F3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F2F3F">
        <w:rPr>
          <w:rFonts w:ascii="Times New Roman" w:hAnsi="Times New Roman" w:cs="Times New Roman"/>
          <w:sz w:val="28"/>
          <w:szCs w:val="28"/>
        </w:rPr>
        <w:t>ихорецкое</w:t>
      </w:r>
      <w:proofErr w:type="spellEnd"/>
      <w:r w:rsidRPr="007F2F3F">
        <w:rPr>
          <w:rFonts w:ascii="Times New Roman" w:hAnsi="Times New Roman" w:cs="Times New Roman"/>
          <w:sz w:val="28"/>
          <w:szCs w:val="28"/>
        </w:rPr>
        <w:t>, ул.Школьная, категория земель - земли населенных"пунктов, расположенный в жилой зоне (ЖЗ)</w:t>
      </w: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Рассмотрев протокол публичных слушаний от «19» февраля 2024 года № 39118 по вопросу предоставления разрешения на условно разрешенный вид использования земельного участка, </w:t>
      </w:r>
      <w:r w:rsidRPr="007F2F3F">
        <w:rPr>
          <w:rFonts w:ascii="Times New Roman" w:hAnsi="Times New Roman" w:cs="Times New Roman"/>
          <w:sz w:val="28"/>
          <w:szCs w:val="28"/>
          <w:u w:val="single"/>
        </w:rPr>
        <w:t xml:space="preserve">комиссия решила: </w:t>
      </w: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«Социальное обслуживание», в отношении земельного участка площадью 300 кв.м., </w:t>
      </w:r>
      <w:proofErr w:type="gramStart"/>
      <w:r w:rsidRPr="007F2F3F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7F2F3F">
        <w:rPr>
          <w:rFonts w:ascii="Times New Roman" w:hAnsi="Times New Roman" w:cs="Times New Roman"/>
          <w:sz w:val="28"/>
          <w:szCs w:val="28"/>
        </w:rPr>
        <w:t xml:space="preserve"> в пределах кадастрового квартала 55:26:260301 местоположение: Омская область, Таврический район, д. </w:t>
      </w:r>
      <w:proofErr w:type="spellStart"/>
      <w:r w:rsidRPr="007F2F3F">
        <w:rPr>
          <w:rFonts w:ascii="Times New Roman" w:hAnsi="Times New Roman" w:cs="Times New Roman"/>
          <w:sz w:val="28"/>
          <w:szCs w:val="28"/>
        </w:rPr>
        <w:t>Тихорецкое</w:t>
      </w:r>
      <w:proofErr w:type="spellEnd"/>
      <w:r w:rsidRPr="007F2F3F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7F2F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F2F3F">
        <w:rPr>
          <w:rFonts w:ascii="Times New Roman" w:hAnsi="Times New Roman" w:cs="Times New Roman"/>
          <w:sz w:val="28"/>
          <w:szCs w:val="28"/>
        </w:rPr>
        <w:t>кольная, категория земель - земли населенных пунктов, расположенный в жилой зоне (ЖЗ).</w:t>
      </w:r>
    </w:p>
    <w:p w:rsidR="007F2F3F" w:rsidRPr="007F2F3F" w:rsidRDefault="007F2F3F" w:rsidP="007F2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F3F">
        <w:rPr>
          <w:rFonts w:ascii="Times New Roman" w:hAnsi="Times New Roman" w:cs="Times New Roman"/>
          <w:b/>
          <w:sz w:val="28"/>
          <w:szCs w:val="28"/>
        </w:rPr>
        <w:t>Заключение комиссии:</w:t>
      </w: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Рекомендовать Главе Новоуральского сельского поселения принять решение о предоставлении разрешения на условно разрешенный вид использования земельного участка «Социальное обслуживание». Земельный участок площадью 300 кв.м., </w:t>
      </w:r>
      <w:proofErr w:type="gramStart"/>
      <w:r w:rsidRPr="007F2F3F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7F2F3F">
        <w:rPr>
          <w:rFonts w:ascii="Times New Roman" w:hAnsi="Times New Roman" w:cs="Times New Roman"/>
          <w:sz w:val="28"/>
          <w:szCs w:val="28"/>
        </w:rPr>
        <w:t xml:space="preserve"> в пределах кадастрового квартала 55:26:260301 местоположение: Омская область, Таврический район, д. </w:t>
      </w:r>
      <w:proofErr w:type="spellStart"/>
      <w:r w:rsidRPr="007F2F3F">
        <w:rPr>
          <w:rFonts w:ascii="Times New Roman" w:hAnsi="Times New Roman" w:cs="Times New Roman"/>
          <w:sz w:val="28"/>
          <w:szCs w:val="28"/>
        </w:rPr>
        <w:t>Тихорецкое</w:t>
      </w:r>
      <w:proofErr w:type="spellEnd"/>
      <w:r w:rsidRPr="007F2F3F">
        <w:rPr>
          <w:rFonts w:ascii="Times New Roman" w:hAnsi="Times New Roman" w:cs="Times New Roman"/>
          <w:sz w:val="28"/>
          <w:szCs w:val="28"/>
        </w:rPr>
        <w:t>, ул. Школьная, категория земель - земли населенных пунктов, расположенный в жилой зоне (ЖЗ).</w:t>
      </w: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3F" w:rsidRPr="007F2F3F" w:rsidRDefault="007F2F3F" w:rsidP="007F2F3F">
      <w:pPr>
        <w:jc w:val="both"/>
        <w:rPr>
          <w:rFonts w:ascii="Times New Roman" w:hAnsi="Times New Roman" w:cs="Times New Roman"/>
          <w:sz w:val="28"/>
          <w:szCs w:val="28"/>
        </w:rPr>
      </w:pPr>
      <w:r w:rsidRPr="007F2F3F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F2F3F">
        <w:rPr>
          <w:rFonts w:ascii="Times New Roman" w:hAnsi="Times New Roman" w:cs="Times New Roman"/>
          <w:sz w:val="28"/>
          <w:szCs w:val="28"/>
        </w:rPr>
        <w:t xml:space="preserve"> Е.В.Кирин</w:t>
      </w:r>
    </w:p>
    <w:p w:rsidR="003C0DA4" w:rsidRPr="007F2F3F" w:rsidRDefault="007F2F3F" w:rsidP="007F2F3F">
      <w:pPr>
        <w:jc w:val="both"/>
        <w:rPr>
          <w:szCs w:val="2"/>
        </w:rPr>
      </w:pPr>
      <w:r w:rsidRPr="007F2F3F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2F3F">
        <w:rPr>
          <w:rFonts w:ascii="Times New Roman" w:hAnsi="Times New Roman" w:cs="Times New Roman"/>
          <w:sz w:val="28"/>
          <w:szCs w:val="28"/>
        </w:rPr>
        <w:t>Л.Ю.Баранова</w:t>
      </w:r>
    </w:p>
    <w:sectPr w:rsidR="003C0DA4" w:rsidRPr="007F2F3F" w:rsidSect="007F2F3F">
      <w:pgSz w:w="11900" w:h="16840"/>
      <w:pgMar w:top="360" w:right="1127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E0" w:rsidRDefault="00000BE0" w:rsidP="003C0DA4">
      <w:r>
        <w:separator/>
      </w:r>
    </w:p>
  </w:endnote>
  <w:endnote w:type="continuationSeparator" w:id="0">
    <w:p w:rsidR="00000BE0" w:rsidRDefault="00000BE0" w:rsidP="003C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E0" w:rsidRDefault="00000BE0"/>
  </w:footnote>
  <w:footnote w:type="continuationSeparator" w:id="0">
    <w:p w:rsidR="00000BE0" w:rsidRDefault="00000B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0DA4"/>
    <w:rsid w:val="00000BE0"/>
    <w:rsid w:val="00045AED"/>
    <w:rsid w:val="002C6974"/>
    <w:rsid w:val="003C0DA4"/>
    <w:rsid w:val="004A057D"/>
    <w:rsid w:val="00606997"/>
    <w:rsid w:val="006A3B3B"/>
    <w:rsid w:val="007B51ED"/>
    <w:rsid w:val="007F2F3F"/>
    <w:rsid w:val="00AE4FB7"/>
    <w:rsid w:val="00BD7782"/>
    <w:rsid w:val="00C5505B"/>
    <w:rsid w:val="00C83B6C"/>
    <w:rsid w:val="00D02DCD"/>
    <w:rsid w:val="00D65DAA"/>
    <w:rsid w:val="00E339CA"/>
    <w:rsid w:val="00F6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DA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DA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C0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7pt0pt">
    <w:name w:val="Основной текст (3) + 17 pt;Интервал 0 pt"/>
    <w:basedOn w:val="3"/>
    <w:rsid w:val="003C0DA4"/>
    <w:rPr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3C0DA4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0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C0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C0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3C0D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C0DA4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C0DA4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C0D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Novouralsk</cp:lastModifiedBy>
  <cp:revision>9</cp:revision>
  <dcterms:created xsi:type="dcterms:W3CDTF">2023-12-19T10:49:00Z</dcterms:created>
  <dcterms:modified xsi:type="dcterms:W3CDTF">2024-02-20T05:11:00Z</dcterms:modified>
</cp:coreProperties>
</file>